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69703" w14:textId="77777777" w:rsidR="0035074B" w:rsidRDefault="0035074B" w:rsidP="00592397">
      <w:pPr>
        <w:ind w:leftChars="-135" w:left="-283" w:firstLine="704"/>
      </w:pPr>
    </w:p>
    <w:p w14:paraId="28DC3172" w14:textId="77777777" w:rsidR="0035074B" w:rsidRDefault="00A433AF">
      <w:pPr>
        <w:ind w:firstLine="420"/>
        <w:rPr>
          <w:u w:val="single"/>
        </w:rPr>
      </w:pPr>
      <w:r>
        <w:rPr>
          <w:rFonts w:hint="eastAsia"/>
        </w:rPr>
        <w:t xml:space="preserve">                                                        </w:t>
      </w:r>
      <w:r>
        <w:rPr>
          <w:rFonts w:hint="eastAsia"/>
        </w:rPr>
        <w:t>合同编号：</w:t>
      </w:r>
      <w:r>
        <w:rPr>
          <w:rFonts w:hint="eastAsia"/>
          <w:u w:val="single"/>
        </w:rPr>
        <w:t xml:space="preserve">                     </w:t>
      </w:r>
    </w:p>
    <w:p w14:paraId="2261B6B6" w14:textId="77777777" w:rsidR="0035074B" w:rsidRDefault="0035074B">
      <w:pPr>
        <w:ind w:firstLine="420"/>
      </w:pPr>
    </w:p>
    <w:p w14:paraId="19AB24DC" w14:textId="77777777" w:rsidR="0035074B" w:rsidRDefault="0035074B">
      <w:pPr>
        <w:ind w:firstLine="420"/>
      </w:pPr>
    </w:p>
    <w:p w14:paraId="55B1BD00" w14:textId="77777777" w:rsidR="0035074B" w:rsidRDefault="0035074B">
      <w:pPr>
        <w:ind w:firstLine="420"/>
      </w:pPr>
    </w:p>
    <w:p w14:paraId="1EAC81DE" w14:textId="77777777" w:rsidR="0035074B" w:rsidRDefault="0035074B">
      <w:pPr>
        <w:ind w:firstLine="420"/>
      </w:pPr>
    </w:p>
    <w:p w14:paraId="5AFEE575" w14:textId="77777777" w:rsidR="0035074B" w:rsidRDefault="0035074B">
      <w:pPr>
        <w:ind w:firstLine="420"/>
      </w:pPr>
    </w:p>
    <w:p w14:paraId="7FB5A21A" w14:textId="77777777" w:rsidR="0035074B" w:rsidRDefault="0035074B">
      <w:pPr>
        <w:ind w:firstLine="420"/>
      </w:pPr>
    </w:p>
    <w:p w14:paraId="7618AF29" w14:textId="77777777" w:rsidR="0035074B" w:rsidRDefault="0035074B">
      <w:pPr>
        <w:ind w:firstLine="420"/>
      </w:pPr>
    </w:p>
    <w:p w14:paraId="2C04B181" w14:textId="77777777" w:rsidR="0035074B" w:rsidRDefault="0035074B">
      <w:pPr>
        <w:ind w:firstLine="420"/>
      </w:pPr>
    </w:p>
    <w:p w14:paraId="4B1A7436" w14:textId="77777777" w:rsidR="0035074B" w:rsidRDefault="00A433AF">
      <w:pPr>
        <w:ind w:firstLineChars="1550" w:firstLine="3255"/>
      </w:pPr>
      <w:r>
        <w:rPr>
          <w:rFonts w:hint="eastAsia"/>
          <w:noProof/>
        </w:rPr>
        <w:drawing>
          <wp:inline distT="0" distB="0" distL="114300" distR="114300" wp14:anchorId="437B479A" wp14:editId="6B76A5E6">
            <wp:extent cx="1943100" cy="1695450"/>
            <wp:effectExtent l="0" t="0" r="0" b="0"/>
            <wp:docPr id="5" name="图片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logo.jpg"/>
                    <pic:cNvPicPr>
                      <a:picLocks noChangeAspect="1"/>
                    </pic:cNvPicPr>
                  </pic:nvPicPr>
                  <pic:blipFill>
                    <a:blip r:embed="rId8" cstate="print"/>
                    <a:stretch>
                      <a:fillRect/>
                    </a:stretch>
                  </pic:blipFill>
                  <pic:spPr>
                    <a:xfrm>
                      <a:off x="0" y="0"/>
                      <a:ext cx="1943100" cy="1695450"/>
                    </a:xfrm>
                    <a:prstGeom prst="rect">
                      <a:avLst/>
                    </a:prstGeom>
                  </pic:spPr>
                </pic:pic>
              </a:graphicData>
            </a:graphic>
          </wp:inline>
        </w:drawing>
      </w:r>
    </w:p>
    <w:p w14:paraId="50E906FF" w14:textId="77777777" w:rsidR="0035074B" w:rsidRDefault="0035074B">
      <w:pPr>
        <w:ind w:firstLine="420"/>
      </w:pPr>
    </w:p>
    <w:p w14:paraId="16BE3423" w14:textId="77777777" w:rsidR="0035074B" w:rsidRDefault="0035074B">
      <w:pPr>
        <w:ind w:firstLine="420"/>
      </w:pPr>
    </w:p>
    <w:p w14:paraId="19E2F1D7" w14:textId="77777777" w:rsidR="0035074B" w:rsidRDefault="00A433AF">
      <w:pPr>
        <w:jc w:val="center"/>
        <w:rPr>
          <w:rFonts w:eastAsia="华文中宋"/>
          <w:b/>
          <w:bCs/>
          <w:sz w:val="54"/>
        </w:rPr>
      </w:pPr>
      <w:r>
        <w:rPr>
          <w:rFonts w:eastAsia="华文中宋" w:hint="eastAsia"/>
          <w:b/>
          <w:bCs/>
          <w:sz w:val="54"/>
        </w:rPr>
        <w:t>管</w:t>
      </w:r>
      <w:r>
        <w:rPr>
          <w:rFonts w:eastAsia="华文中宋" w:hint="eastAsia"/>
          <w:b/>
          <w:bCs/>
          <w:sz w:val="54"/>
        </w:rPr>
        <w:t xml:space="preserve"> </w:t>
      </w:r>
      <w:r>
        <w:rPr>
          <w:rFonts w:eastAsia="华文中宋" w:hint="eastAsia"/>
          <w:b/>
          <w:bCs/>
          <w:sz w:val="54"/>
        </w:rPr>
        <w:t>理</w:t>
      </w:r>
      <w:r>
        <w:rPr>
          <w:rFonts w:eastAsia="华文中宋" w:hint="eastAsia"/>
          <w:b/>
          <w:bCs/>
          <w:sz w:val="54"/>
        </w:rPr>
        <w:t xml:space="preserve"> </w:t>
      </w:r>
      <w:r>
        <w:rPr>
          <w:rFonts w:eastAsia="华文中宋" w:hint="eastAsia"/>
          <w:b/>
          <w:bCs/>
          <w:sz w:val="54"/>
        </w:rPr>
        <w:t>体</w:t>
      </w:r>
      <w:r>
        <w:rPr>
          <w:rFonts w:eastAsia="华文中宋" w:hint="eastAsia"/>
          <w:b/>
          <w:bCs/>
          <w:sz w:val="54"/>
        </w:rPr>
        <w:t xml:space="preserve"> </w:t>
      </w:r>
      <w:r>
        <w:rPr>
          <w:rFonts w:eastAsia="华文中宋" w:hint="eastAsia"/>
          <w:b/>
          <w:bCs/>
          <w:sz w:val="54"/>
        </w:rPr>
        <w:t>系</w:t>
      </w:r>
      <w:r>
        <w:rPr>
          <w:rFonts w:eastAsia="华文中宋" w:hint="eastAsia"/>
          <w:b/>
          <w:bCs/>
          <w:sz w:val="54"/>
        </w:rPr>
        <w:t xml:space="preserve"> </w:t>
      </w:r>
      <w:r>
        <w:rPr>
          <w:rFonts w:eastAsia="华文中宋" w:hint="eastAsia"/>
          <w:b/>
          <w:bCs/>
          <w:sz w:val="54"/>
        </w:rPr>
        <w:t>认</w:t>
      </w:r>
      <w:r>
        <w:rPr>
          <w:rFonts w:eastAsia="华文中宋" w:hint="eastAsia"/>
          <w:b/>
          <w:bCs/>
          <w:sz w:val="54"/>
        </w:rPr>
        <w:t xml:space="preserve"> </w:t>
      </w:r>
      <w:r>
        <w:rPr>
          <w:rFonts w:eastAsia="华文中宋" w:hint="eastAsia"/>
          <w:b/>
          <w:bCs/>
          <w:sz w:val="54"/>
        </w:rPr>
        <w:t>证</w:t>
      </w:r>
      <w:r>
        <w:rPr>
          <w:rFonts w:eastAsia="华文中宋" w:hint="eastAsia"/>
          <w:b/>
          <w:bCs/>
          <w:sz w:val="54"/>
        </w:rPr>
        <w:t xml:space="preserve"> </w:t>
      </w:r>
      <w:r>
        <w:rPr>
          <w:rFonts w:eastAsia="华文中宋" w:hint="eastAsia"/>
          <w:b/>
          <w:bCs/>
          <w:sz w:val="54"/>
        </w:rPr>
        <w:t>合</w:t>
      </w:r>
      <w:r>
        <w:rPr>
          <w:rFonts w:eastAsia="华文中宋" w:hint="eastAsia"/>
          <w:b/>
          <w:bCs/>
          <w:sz w:val="54"/>
        </w:rPr>
        <w:t xml:space="preserve"> </w:t>
      </w:r>
      <w:r>
        <w:rPr>
          <w:rFonts w:eastAsia="华文中宋" w:hint="eastAsia"/>
          <w:b/>
          <w:bCs/>
          <w:sz w:val="54"/>
        </w:rPr>
        <w:t>同</w:t>
      </w:r>
    </w:p>
    <w:p w14:paraId="326497C1" w14:textId="77777777" w:rsidR="0035074B" w:rsidRDefault="0035074B">
      <w:pPr>
        <w:rPr>
          <w:b/>
          <w:bCs/>
          <w:sz w:val="18"/>
        </w:rPr>
      </w:pPr>
    </w:p>
    <w:p w14:paraId="581E8800" w14:textId="77777777" w:rsidR="0035074B" w:rsidRDefault="0035074B">
      <w:pPr>
        <w:spacing w:line="360" w:lineRule="auto"/>
        <w:rPr>
          <w:b/>
          <w:bCs/>
        </w:rPr>
      </w:pPr>
    </w:p>
    <w:p w14:paraId="26544D61" w14:textId="77777777" w:rsidR="0035074B" w:rsidRDefault="0035074B">
      <w:pPr>
        <w:spacing w:line="360" w:lineRule="auto"/>
        <w:rPr>
          <w:b/>
          <w:bCs/>
        </w:rPr>
      </w:pPr>
    </w:p>
    <w:p w14:paraId="0B2952DD" w14:textId="77777777" w:rsidR="0035074B" w:rsidRDefault="0035074B">
      <w:pPr>
        <w:spacing w:line="360" w:lineRule="auto"/>
        <w:rPr>
          <w:b/>
          <w:bCs/>
        </w:rPr>
      </w:pPr>
    </w:p>
    <w:p w14:paraId="4B5CACD8" w14:textId="77777777" w:rsidR="0035074B" w:rsidRDefault="0035074B">
      <w:pPr>
        <w:spacing w:line="360" w:lineRule="auto"/>
        <w:rPr>
          <w:b/>
          <w:bCs/>
        </w:rPr>
      </w:pPr>
    </w:p>
    <w:p w14:paraId="3D5FBC07" w14:textId="77777777" w:rsidR="0035074B" w:rsidRDefault="0035074B">
      <w:pPr>
        <w:rPr>
          <w:sz w:val="28"/>
        </w:rPr>
      </w:pPr>
    </w:p>
    <w:p w14:paraId="1CBD1F0E" w14:textId="77777777" w:rsidR="0035074B" w:rsidRDefault="00A433AF">
      <w:pPr>
        <w:wordWrap w:val="0"/>
        <w:ind w:firstLineChars="400" w:firstLine="1120"/>
        <w:rPr>
          <w:rFonts w:ascii="黑体"/>
          <w:b/>
          <w:bCs/>
          <w:sz w:val="28"/>
          <w:u w:val="single"/>
        </w:rPr>
      </w:pPr>
      <w:r>
        <w:rPr>
          <w:rFonts w:hint="eastAsia"/>
          <w:sz w:val="28"/>
        </w:rPr>
        <w:t>委托方（甲方）：</w:t>
      </w:r>
      <w:r>
        <w:rPr>
          <w:rFonts w:hint="eastAsia"/>
          <w:sz w:val="28"/>
          <w:u w:val="single"/>
        </w:rPr>
        <w:t xml:space="preserve">                                      </w:t>
      </w:r>
    </w:p>
    <w:p w14:paraId="1E5D0CA4" w14:textId="77777777" w:rsidR="0035074B" w:rsidRDefault="00A433AF">
      <w:pPr>
        <w:ind w:firstLineChars="400" w:firstLine="1120"/>
        <w:rPr>
          <w:sz w:val="28"/>
          <w:u w:val="single"/>
        </w:rPr>
      </w:pPr>
      <w:r>
        <w:rPr>
          <w:rFonts w:hint="eastAsia"/>
          <w:sz w:val="28"/>
        </w:rPr>
        <w:t>认证方（乙方）：</w:t>
      </w:r>
      <w:r>
        <w:rPr>
          <w:rFonts w:hint="eastAsia"/>
          <w:b/>
          <w:bCs/>
          <w:sz w:val="28"/>
          <w:u w:val="single"/>
        </w:rPr>
        <w:t xml:space="preserve"> </w:t>
      </w:r>
      <w:r>
        <w:rPr>
          <w:rFonts w:hint="eastAsia"/>
          <w:b/>
          <w:bCs/>
          <w:sz w:val="28"/>
          <w:u w:val="single"/>
        </w:rPr>
        <w:t>国兴中成（北京）认证有限公司</w:t>
      </w:r>
      <w:r>
        <w:rPr>
          <w:rFonts w:eastAsia="黑体" w:hint="eastAsia"/>
          <w:sz w:val="28"/>
          <w:u w:val="single"/>
        </w:rPr>
        <w:t xml:space="preserve">         </w:t>
      </w:r>
    </w:p>
    <w:p w14:paraId="72BABE06" w14:textId="77777777" w:rsidR="0035074B" w:rsidRDefault="0035074B"/>
    <w:p w14:paraId="0118F334" w14:textId="77777777" w:rsidR="0035074B" w:rsidRDefault="0035074B">
      <w:pPr>
        <w:spacing w:line="480" w:lineRule="exact"/>
        <w:jc w:val="center"/>
        <w:rPr>
          <w:rFonts w:ascii="幼圆" w:eastAsia="幼圆" w:cs="幼圆"/>
          <w:b/>
          <w:bCs/>
          <w:sz w:val="44"/>
          <w:szCs w:val="44"/>
        </w:rPr>
      </w:pPr>
    </w:p>
    <w:p w14:paraId="3536D1A8" w14:textId="77777777" w:rsidR="0035074B" w:rsidRDefault="0035074B">
      <w:pPr>
        <w:spacing w:line="480" w:lineRule="exact"/>
        <w:jc w:val="center"/>
        <w:rPr>
          <w:rFonts w:ascii="幼圆" w:eastAsia="幼圆" w:cs="幼圆"/>
          <w:b/>
          <w:bCs/>
          <w:sz w:val="44"/>
          <w:szCs w:val="44"/>
        </w:rPr>
      </w:pPr>
    </w:p>
    <w:p w14:paraId="1315E39D" w14:textId="77777777" w:rsidR="0035074B" w:rsidRDefault="0035074B">
      <w:pPr>
        <w:spacing w:line="480" w:lineRule="exact"/>
        <w:rPr>
          <w:rFonts w:ascii="幼圆" w:eastAsia="幼圆" w:cs="幼圆"/>
          <w:b/>
          <w:bCs/>
          <w:sz w:val="44"/>
          <w:szCs w:val="44"/>
        </w:rPr>
      </w:pPr>
    </w:p>
    <w:p w14:paraId="49C9CB40" w14:textId="77777777" w:rsidR="0035074B" w:rsidRDefault="00A433AF">
      <w:pPr>
        <w:pStyle w:val="a7"/>
        <w:pBdr>
          <w:bottom w:val="none" w:sz="0" w:space="1" w:color="auto"/>
        </w:pBdr>
        <w:rPr>
          <w:rFonts w:ascii="Arial" w:eastAsia="宋体" w:hAnsi="Arial" w:cs="Arial"/>
          <w:color w:val="333333"/>
          <w:sz w:val="52"/>
          <w:szCs w:val="52"/>
          <w:shd w:val="clear" w:color="auto" w:fill="FFFFFF"/>
        </w:rPr>
      </w:pPr>
      <w:r>
        <w:rPr>
          <w:rFonts w:ascii="宋体" w:eastAsia="宋体" w:hAnsi="宋体" w:cs="宋体" w:hint="eastAsia"/>
          <w:sz w:val="52"/>
          <w:szCs w:val="52"/>
        </w:rPr>
        <w:t>国兴中成（北京）认证有限公司</w:t>
      </w:r>
      <w:r>
        <w:rPr>
          <w:rFonts w:ascii="创艺简标宋" w:eastAsia="创艺简标宋" w:hAnsi="宋体" w:cs="宋体" w:hint="eastAsia"/>
          <w:sz w:val="52"/>
          <w:szCs w:val="52"/>
        </w:rPr>
        <w:t xml:space="preserve">    </w:t>
      </w:r>
    </w:p>
    <w:p w14:paraId="5D8723D6" w14:textId="77777777" w:rsidR="0035074B" w:rsidRDefault="00A433AF">
      <w:pPr>
        <w:ind w:firstLineChars="400" w:firstLine="1280"/>
        <w:rPr>
          <w:rFonts w:ascii="Arial" w:eastAsia="宋体" w:hAnsi="Arial" w:cs="Arial"/>
          <w:color w:val="333333"/>
          <w:sz w:val="18"/>
          <w:szCs w:val="18"/>
          <w:shd w:val="clear" w:color="auto" w:fill="FFFFFF"/>
        </w:rPr>
        <w:sectPr w:rsidR="0035074B" w:rsidSect="00592397">
          <w:headerReference w:type="default" r:id="rId9"/>
          <w:footerReference w:type="default" r:id="rId10"/>
          <w:headerReference w:type="first" r:id="rId11"/>
          <w:pgSz w:w="11906" w:h="16838"/>
          <w:pgMar w:top="1021" w:right="851" w:bottom="1020" w:left="993" w:header="454" w:footer="454" w:gutter="0"/>
          <w:pgNumType w:start="1"/>
          <w:cols w:space="720"/>
          <w:titlePg/>
          <w:docGrid w:type="lines" w:linePitch="312"/>
        </w:sectPr>
      </w:pPr>
      <w:proofErr w:type="spellStart"/>
      <w:proofErr w:type="gramStart"/>
      <w:r>
        <w:rPr>
          <w:rFonts w:ascii="创艺简标宋" w:eastAsia="创艺简标宋" w:hAnsi="宋体" w:cs="宋体" w:hint="eastAsia"/>
          <w:sz w:val="32"/>
          <w:szCs w:val="32"/>
        </w:rPr>
        <w:t>GuoXingZHongCHeng</w:t>
      </w:r>
      <w:proofErr w:type="spellEnd"/>
      <w:r>
        <w:rPr>
          <w:rFonts w:ascii="创艺简标宋" w:eastAsia="创艺简标宋" w:hAnsi="宋体" w:cs="宋体" w:hint="eastAsia"/>
          <w:sz w:val="32"/>
          <w:szCs w:val="32"/>
        </w:rPr>
        <w:t>(</w:t>
      </w:r>
      <w:proofErr w:type="gramEnd"/>
      <w:r>
        <w:rPr>
          <w:rFonts w:ascii="创艺简标宋" w:eastAsia="创艺简标宋" w:hAnsi="宋体" w:cs="宋体" w:hint="eastAsia"/>
          <w:sz w:val="32"/>
          <w:szCs w:val="32"/>
        </w:rPr>
        <w:t>Beijing)</w:t>
      </w:r>
      <w:proofErr w:type="spellStart"/>
      <w:r>
        <w:rPr>
          <w:rFonts w:ascii="创艺简标宋" w:eastAsia="创艺简标宋" w:hAnsi="宋体" w:cs="宋体" w:hint="eastAsia"/>
          <w:sz w:val="32"/>
          <w:szCs w:val="32"/>
        </w:rPr>
        <w:t>C</w:t>
      </w:r>
      <w:r>
        <w:rPr>
          <w:sz w:val="32"/>
          <w:szCs w:val="32"/>
        </w:rPr>
        <w:t>ertification</w:t>
      </w:r>
      <w:r>
        <w:rPr>
          <w:rFonts w:ascii="Arial" w:eastAsia="宋体" w:hAnsi="Arial" w:cs="Arial"/>
          <w:color w:val="333333"/>
          <w:sz w:val="32"/>
          <w:szCs w:val="32"/>
          <w:shd w:val="clear" w:color="auto" w:fill="FFFFFF"/>
        </w:rPr>
        <w:t>Co.Ltd</w:t>
      </w:r>
      <w:proofErr w:type="spellEnd"/>
      <w:r>
        <w:rPr>
          <w:rFonts w:ascii="Arial" w:eastAsia="宋体" w:hAnsi="Arial" w:cs="Arial" w:hint="eastAsia"/>
          <w:color w:val="333333"/>
          <w:sz w:val="32"/>
          <w:szCs w:val="32"/>
          <w:shd w:val="clear" w:color="auto" w:fill="FFFFFF"/>
        </w:rPr>
        <w:t xml:space="preserve"> </w:t>
      </w:r>
    </w:p>
    <w:p w14:paraId="2476B923" w14:textId="77777777" w:rsidR="0035074B" w:rsidRDefault="00A433AF" w:rsidP="00592397">
      <w:pPr>
        <w:spacing w:line="360" w:lineRule="auto"/>
        <w:ind w:firstLineChars="200" w:firstLine="420"/>
      </w:pPr>
      <w:r>
        <w:rPr>
          <w:rFonts w:hint="eastAsia"/>
        </w:rPr>
        <w:lastRenderedPageBreak/>
        <w:t>甲方确认，在签订本合同之前，甲方已获得并充分了解了乙方所提供的关于认证流程及收费标准等公开文件。乙方</w:t>
      </w:r>
      <w:r>
        <w:rPr>
          <w:rFonts w:ascii="宋体" w:hAnsi="宋体" w:cs="宋体" w:hint="eastAsia"/>
          <w:color w:val="000000"/>
          <w:sz w:val="22"/>
          <w:szCs w:val="22"/>
          <w:shd w:val="clear" w:color="auto" w:fill="FFFFFF"/>
        </w:rPr>
        <w:t>是在北京市工商行政管理局注册，经中国国家认证认可监督管理委员会（</w:t>
      </w:r>
      <w:r>
        <w:rPr>
          <w:rFonts w:ascii="宋体" w:hAnsi="宋体" w:cs="宋体" w:hint="eastAsia"/>
          <w:color w:val="000000"/>
          <w:sz w:val="22"/>
          <w:szCs w:val="22"/>
          <w:shd w:val="clear" w:color="auto" w:fill="FFFFFF"/>
        </w:rPr>
        <w:t>CNCA</w:t>
      </w:r>
      <w:r>
        <w:rPr>
          <w:rFonts w:ascii="宋体" w:hAnsi="宋体" w:cs="宋体" w:hint="eastAsia"/>
          <w:color w:val="000000"/>
          <w:sz w:val="22"/>
          <w:szCs w:val="22"/>
          <w:shd w:val="clear" w:color="auto" w:fill="FFFFFF"/>
        </w:rPr>
        <w:t>）批准的认证机构。</w:t>
      </w:r>
    </w:p>
    <w:p w14:paraId="79A938DF" w14:textId="77777777" w:rsidR="0035074B" w:rsidRDefault="00A433AF" w:rsidP="00592397">
      <w:pPr>
        <w:spacing w:line="360" w:lineRule="auto"/>
        <w:ind w:firstLineChars="200" w:firstLine="420"/>
      </w:pPr>
      <w:r>
        <w:rPr>
          <w:rFonts w:hint="eastAsia"/>
        </w:rPr>
        <w:t>依据《</w:t>
      </w:r>
      <w:r>
        <w:rPr>
          <w:rFonts w:hint="eastAsia"/>
        </w:rPr>
        <w:t>中华人民共和国民法典</w:t>
      </w:r>
      <w:r>
        <w:rPr>
          <w:rFonts w:hint="eastAsia"/>
        </w:rPr>
        <w:t>》、《中华人民共和国认证认可条例》、《认证机构管理办法》及相关规则之规定，甲乙双方就管理体系认证服务，经平等协商，签订本合同，双方共同遵守。</w:t>
      </w:r>
    </w:p>
    <w:p w14:paraId="6BF7B5F3" w14:textId="77777777" w:rsidR="0035074B" w:rsidRDefault="00A433AF" w:rsidP="00592397">
      <w:pPr>
        <w:spacing w:line="360" w:lineRule="auto"/>
        <w:ind w:firstLineChars="200" w:firstLine="422"/>
        <w:rPr>
          <w:rFonts w:ascii="宋体" w:hAnsi="宋体" w:cs="宋体"/>
          <w:b/>
          <w:bCs/>
        </w:rPr>
      </w:pPr>
      <w:r>
        <w:rPr>
          <w:rFonts w:ascii="宋体" w:hAnsi="宋体" w:cs="宋体" w:hint="eastAsia"/>
          <w:b/>
          <w:bCs/>
        </w:rPr>
        <w:t>1</w:t>
      </w:r>
      <w:r>
        <w:rPr>
          <w:rFonts w:ascii="宋体" w:hAnsi="宋体" w:cs="宋体" w:hint="eastAsia"/>
          <w:b/>
          <w:bCs/>
        </w:rPr>
        <w:t>范围</w:t>
      </w:r>
    </w:p>
    <w:p w14:paraId="190C1DB2" w14:textId="77777777" w:rsidR="0035074B" w:rsidRDefault="00A433AF" w:rsidP="00592397">
      <w:pPr>
        <w:spacing w:line="360" w:lineRule="auto"/>
        <w:ind w:firstLineChars="200" w:firstLine="420"/>
        <w:rPr>
          <w:rFonts w:ascii="宋体" w:cs="宋体"/>
          <w:bCs/>
          <w:i/>
          <w:iCs/>
        </w:rPr>
      </w:pPr>
      <w:r>
        <w:rPr>
          <w:rFonts w:ascii="宋体" w:hAnsi="宋体" w:cs="宋体" w:hint="eastAsia"/>
        </w:rPr>
        <w:t xml:space="preserve">1.1 </w:t>
      </w:r>
      <w:r>
        <w:rPr>
          <w:rFonts w:ascii="宋体" w:hAnsi="宋体" w:cs="宋体" w:hint="eastAsia"/>
        </w:rPr>
        <w:t>甲方申请认证的管理体系：</w:t>
      </w:r>
      <w:r>
        <w:rPr>
          <w:rFonts w:ascii="宋体" w:hAnsi="宋体" w:cs="宋体" w:hint="eastAsia"/>
        </w:rPr>
        <w:t xml:space="preserve"> </w:t>
      </w:r>
    </w:p>
    <w:p w14:paraId="00DBF73B" w14:textId="77777777" w:rsidR="0035074B" w:rsidRDefault="00A433AF" w:rsidP="00592397">
      <w:pPr>
        <w:spacing w:line="360" w:lineRule="auto"/>
        <w:ind w:firstLineChars="202" w:firstLine="424"/>
        <w:rPr>
          <w:rFonts w:ascii="宋体" w:hAnsi="宋体" w:cs="宋体"/>
          <w:spacing w:val="-8"/>
        </w:rPr>
      </w:pPr>
      <w:r>
        <w:rPr>
          <w:rFonts w:ascii="宋体" w:hAnsi="宋体" w:cs="宋体" w:hint="eastAsia"/>
          <w:color w:val="000000"/>
        </w:rPr>
        <w:t>□</w:t>
      </w:r>
      <w:r>
        <w:rPr>
          <w:rFonts w:ascii="宋体" w:hAnsi="宋体" w:cs="宋体" w:hint="eastAsia"/>
          <w:spacing w:val="-8"/>
        </w:rPr>
        <w:t>质量管理体系</w:t>
      </w:r>
      <w:r>
        <w:rPr>
          <w:rFonts w:ascii="宋体" w:hAnsi="宋体" w:cs="宋体" w:hint="eastAsia"/>
          <w:spacing w:val="-8"/>
        </w:rPr>
        <w:t xml:space="preserve"> (QMS)                 </w:t>
      </w:r>
    </w:p>
    <w:p w14:paraId="11A84371" w14:textId="77777777" w:rsidR="0035074B" w:rsidRDefault="00A433AF" w:rsidP="00592397">
      <w:pPr>
        <w:spacing w:line="360" w:lineRule="auto"/>
        <w:ind w:firstLineChars="202" w:firstLine="424"/>
        <w:rPr>
          <w:rFonts w:ascii="宋体" w:cs="宋体"/>
        </w:rPr>
      </w:pPr>
      <w:r>
        <w:rPr>
          <w:rFonts w:ascii="宋体" w:hAnsi="宋体" w:cs="宋体" w:hint="eastAsia"/>
          <w:color w:val="000000"/>
        </w:rPr>
        <w:t>□</w:t>
      </w:r>
      <w:r>
        <w:rPr>
          <w:rFonts w:ascii="宋体" w:hAnsi="宋体" w:cs="宋体" w:hint="eastAsia"/>
        </w:rPr>
        <w:t>工程建设施工企业</w:t>
      </w:r>
      <w:r>
        <w:rPr>
          <w:rFonts w:ascii="宋体" w:hAnsi="宋体" w:cs="宋体" w:hint="eastAsia"/>
          <w:spacing w:val="-8"/>
        </w:rPr>
        <w:t>质量管理体系</w:t>
      </w:r>
      <w:r>
        <w:rPr>
          <w:rFonts w:ascii="宋体" w:hAnsi="宋体" w:cs="宋体" w:hint="eastAsia"/>
          <w:spacing w:val="-8"/>
        </w:rPr>
        <w:t xml:space="preserve"> (</w:t>
      </w:r>
      <w:r>
        <w:rPr>
          <w:rFonts w:ascii="宋体" w:hAnsi="宋体" w:hint="eastAsia"/>
          <w:szCs w:val="24"/>
        </w:rPr>
        <w:t>EC9000</w:t>
      </w:r>
      <w:r>
        <w:rPr>
          <w:rFonts w:ascii="宋体" w:hAnsi="宋体" w:cs="宋体" w:hint="eastAsia"/>
          <w:spacing w:val="-8"/>
        </w:rPr>
        <w:t xml:space="preserve">) </w:t>
      </w:r>
    </w:p>
    <w:p w14:paraId="7F2FF195" w14:textId="77777777" w:rsidR="0035074B" w:rsidRDefault="00A433AF" w:rsidP="00592397">
      <w:pPr>
        <w:spacing w:line="360" w:lineRule="auto"/>
        <w:ind w:firstLineChars="202" w:firstLine="424"/>
        <w:rPr>
          <w:rFonts w:ascii="宋体" w:cs="宋体"/>
        </w:rPr>
      </w:pPr>
      <w:r>
        <w:rPr>
          <w:rFonts w:ascii="宋体" w:hAnsi="宋体" w:cs="宋体" w:hint="eastAsia"/>
          <w:color w:val="000000"/>
        </w:rPr>
        <w:t>□</w:t>
      </w:r>
      <w:r>
        <w:rPr>
          <w:rFonts w:ascii="宋体" w:hAnsi="宋体" w:cs="宋体" w:hint="eastAsia"/>
        </w:rPr>
        <w:t>环境管理体系</w:t>
      </w:r>
      <w:r>
        <w:rPr>
          <w:rFonts w:ascii="宋体" w:hAnsi="宋体" w:cs="宋体" w:hint="eastAsia"/>
          <w:spacing w:val="-8"/>
        </w:rPr>
        <w:t xml:space="preserve"> (EMS)</w:t>
      </w:r>
    </w:p>
    <w:p w14:paraId="6D53DAEC" w14:textId="77777777" w:rsidR="0035074B" w:rsidRDefault="00A433AF" w:rsidP="00592397">
      <w:pPr>
        <w:spacing w:line="360" w:lineRule="auto"/>
        <w:ind w:left="426"/>
        <w:rPr>
          <w:rFonts w:ascii="宋体" w:cs="宋体"/>
          <w:lang w:val="fr-FR"/>
        </w:rPr>
      </w:pPr>
      <w:r>
        <w:rPr>
          <w:rFonts w:ascii="宋体" w:hAnsi="宋体" w:cs="宋体" w:hint="eastAsia"/>
          <w:color w:val="000000"/>
        </w:rPr>
        <w:t>□</w:t>
      </w:r>
      <w:r>
        <w:rPr>
          <w:rFonts w:ascii="宋体" w:hAnsi="宋体" w:cs="宋体" w:hint="eastAsia"/>
          <w:spacing w:val="-8"/>
          <w:lang w:val="fr-FR"/>
        </w:rPr>
        <w:t>职业健康安全管理体系</w:t>
      </w:r>
      <w:r>
        <w:rPr>
          <w:rFonts w:ascii="宋体" w:hAnsi="宋体" w:cs="宋体" w:hint="eastAsia"/>
          <w:lang w:val="fr-FR"/>
        </w:rPr>
        <w:t>（</w:t>
      </w:r>
      <w:r>
        <w:rPr>
          <w:rFonts w:ascii="宋体" w:hAnsi="宋体" w:cs="宋体" w:hint="eastAsia"/>
          <w:lang w:val="fr-FR"/>
        </w:rPr>
        <w:t>OHSMS</w:t>
      </w:r>
      <w:r>
        <w:rPr>
          <w:rFonts w:ascii="宋体" w:hAnsi="宋体" w:cs="宋体" w:hint="eastAsia"/>
          <w:lang w:val="fr-FR"/>
        </w:rPr>
        <w:t>）</w:t>
      </w:r>
    </w:p>
    <w:p w14:paraId="450286A5" w14:textId="77777777" w:rsidR="0035074B" w:rsidRDefault="00A433AF" w:rsidP="00592397">
      <w:pPr>
        <w:spacing w:line="360" w:lineRule="auto"/>
        <w:ind w:left="426"/>
        <w:rPr>
          <w:rFonts w:ascii="宋体" w:hAnsi="宋体" w:cs="宋体"/>
          <w:lang w:val="fr-FR"/>
        </w:rPr>
      </w:pPr>
      <w:r w:rsidRPr="003806F6">
        <w:rPr>
          <w:rFonts w:ascii="宋体" w:hAnsi="宋体" w:cs="宋体" w:hint="eastAsia"/>
          <w:color w:val="000000"/>
          <w:lang w:val="fr-FR"/>
        </w:rPr>
        <w:t>□</w:t>
      </w:r>
      <w:r>
        <w:rPr>
          <w:rFonts w:ascii="宋体" w:hAnsi="宋体" w:cs="宋体" w:hint="eastAsia"/>
          <w:lang w:val="fr-FR"/>
        </w:rPr>
        <w:t>食品安全管理体系（</w:t>
      </w:r>
      <w:r>
        <w:rPr>
          <w:rFonts w:ascii="宋体" w:hAnsi="宋体" w:cs="宋体" w:hint="eastAsia"/>
          <w:lang w:val="fr-FR"/>
        </w:rPr>
        <w:t>FSMS</w:t>
      </w:r>
      <w:r>
        <w:rPr>
          <w:rFonts w:ascii="宋体" w:hAnsi="宋体" w:cs="宋体" w:hint="eastAsia"/>
          <w:lang w:val="fr-FR"/>
        </w:rPr>
        <w:t>）</w:t>
      </w:r>
    </w:p>
    <w:p w14:paraId="0CF44BF9" w14:textId="77777777" w:rsidR="0035074B" w:rsidRDefault="00A433AF" w:rsidP="00592397">
      <w:pPr>
        <w:spacing w:line="360" w:lineRule="auto"/>
        <w:ind w:left="426"/>
        <w:rPr>
          <w:rFonts w:ascii="宋体" w:hAnsi="宋体" w:cs="宋体"/>
          <w:lang w:val="fr-FR"/>
        </w:rPr>
      </w:pPr>
      <w:r>
        <w:rPr>
          <w:rFonts w:ascii="宋体" w:hAnsi="宋体" w:cs="宋体" w:hint="eastAsia"/>
          <w:color w:val="000000"/>
        </w:rPr>
        <w:t>□</w:t>
      </w:r>
      <w:r>
        <w:rPr>
          <w:rFonts w:ascii="宋体" w:hAnsi="宋体" w:cs="宋体" w:hint="eastAsia"/>
          <w:lang w:val="fr-FR"/>
        </w:rPr>
        <w:t>危害分析与关键控制点（</w:t>
      </w:r>
      <w:r>
        <w:rPr>
          <w:rFonts w:ascii="宋体" w:hAnsi="宋体" w:cs="宋体" w:hint="eastAsia"/>
          <w:lang w:val="fr-FR"/>
        </w:rPr>
        <w:t>HACCP</w:t>
      </w:r>
      <w:r>
        <w:rPr>
          <w:rFonts w:ascii="宋体" w:hAnsi="宋体" w:cs="宋体" w:hint="eastAsia"/>
          <w:lang w:val="fr-FR"/>
        </w:rPr>
        <w:t>）体系</w:t>
      </w:r>
    </w:p>
    <w:p w14:paraId="131355BE" w14:textId="77777777" w:rsidR="0035074B" w:rsidRPr="003806F6" w:rsidRDefault="00A433AF" w:rsidP="00592397">
      <w:pPr>
        <w:spacing w:line="360" w:lineRule="auto"/>
        <w:ind w:left="426"/>
        <w:rPr>
          <w:rFonts w:ascii="宋体" w:hAnsi="宋体" w:cs="宋体"/>
          <w:color w:val="000000"/>
          <w:lang w:val="fr-FR"/>
        </w:rPr>
      </w:pPr>
      <w:r w:rsidRPr="003806F6">
        <w:rPr>
          <w:rFonts w:ascii="宋体" w:hAnsi="宋体" w:cs="宋体" w:hint="eastAsia"/>
          <w:color w:val="000000"/>
          <w:lang w:val="fr-FR"/>
        </w:rPr>
        <w:t>□</w:t>
      </w:r>
      <w:r>
        <w:rPr>
          <w:rFonts w:ascii="宋体" w:hAnsi="宋体" w:cs="宋体" w:hint="eastAsia"/>
          <w:color w:val="000000"/>
        </w:rPr>
        <w:t>信息安全管理体系</w:t>
      </w:r>
      <w:r w:rsidRPr="003806F6">
        <w:rPr>
          <w:rFonts w:ascii="宋体" w:hAnsi="宋体" w:cs="宋体" w:hint="eastAsia"/>
          <w:color w:val="000000"/>
          <w:lang w:val="fr-FR"/>
        </w:rPr>
        <w:t>（</w:t>
      </w:r>
      <w:r w:rsidRPr="003806F6">
        <w:rPr>
          <w:rFonts w:ascii="宋体" w:hAnsi="宋体" w:cs="宋体" w:hint="eastAsia"/>
          <w:color w:val="000000"/>
          <w:lang w:val="fr-FR"/>
        </w:rPr>
        <w:t>ISMS</w:t>
      </w:r>
      <w:r w:rsidRPr="003806F6">
        <w:rPr>
          <w:rFonts w:ascii="宋体" w:hAnsi="宋体" w:cs="宋体" w:hint="eastAsia"/>
          <w:color w:val="000000"/>
          <w:lang w:val="fr-FR"/>
        </w:rPr>
        <w:t>）</w:t>
      </w:r>
    </w:p>
    <w:p w14:paraId="67CD1C08" w14:textId="77777777" w:rsidR="0035074B" w:rsidRDefault="00A433AF" w:rsidP="00592397">
      <w:pPr>
        <w:spacing w:line="360" w:lineRule="auto"/>
        <w:ind w:left="426"/>
        <w:rPr>
          <w:rFonts w:ascii="宋体" w:hAnsi="宋体" w:cs="宋体"/>
          <w:color w:val="000000"/>
          <w:lang w:val="fr-FR"/>
        </w:rPr>
      </w:pPr>
      <w:r>
        <w:rPr>
          <w:rFonts w:ascii="宋体" w:hAnsi="宋体" w:cs="宋体" w:hint="eastAsia"/>
          <w:color w:val="000000"/>
          <w:lang w:val="fr-FR"/>
        </w:rPr>
        <w:t>□信息技术服务管理体系（</w:t>
      </w:r>
      <w:r>
        <w:rPr>
          <w:rFonts w:ascii="宋体" w:hAnsi="宋体" w:cs="宋体" w:hint="eastAsia"/>
          <w:color w:val="000000"/>
          <w:lang w:val="fr-FR"/>
        </w:rPr>
        <w:t>ITSMS</w:t>
      </w:r>
      <w:r>
        <w:rPr>
          <w:rFonts w:ascii="宋体" w:hAnsi="宋体" w:cs="宋体" w:hint="eastAsia"/>
          <w:color w:val="000000"/>
          <w:lang w:val="fr-FR"/>
        </w:rPr>
        <w:t>）</w:t>
      </w:r>
    </w:p>
    <w:p w14:paraId="42B96015" w14:textId="77777777" w:rsidR="0035074B" w:rsidRDefault="00A433AF" w:rsidP="00592397">
      <w:pPr>
        <w:spacing w:line="360" w:lineRule="auto"/>
        <w:ind w:left="426"/>
        <w:rPr>
          <w:rFonts w:ascii="宋体" w:hAnsi="宋体" w:cs="宋体"/>
          <w:color w:val="000000"/>
          <w:lang w:val="fr-FR"/>
        </w:rPr>
      </w:pPr>
      <w:r>
        <w:rPr>
          <w:rFonts w:ascii="宋体" w:hAnsi="宋体" w:cs="宋体" w:hint="eastAsia"/>
          <w:color w:val="000000"/>
          <w:lang w:val="fr-FR"/>
        </w:rPr>
        <w:t>□能源管理体系（</w:t>
      </w:r>
      <w:r>
        <w:rPr>
          <w:rFonts w:ascii="宋体" w:hAnsi="宋体" w:cs="宋体" w:hint="eastAsia"/>
          <w:color w:val="000000"/>
          <w:lang w:val="fr-FR"/>
        </w:rPr>
        <w:t>EnMS</w:t>
      </w:r>
      <w:r>
        <w:rPr>
          <w:rFonts w:ascii="宋体" w:hAnsi="宋体" w:cs="宋体" w:hint="eastAsia"/>
          <w:color w:val="000000"/>
          <w:lang w:val="fr-FR"/>
        </w:rPr>
        <w:t>）</w:t>
      </w:r>
    </w:p>
    <w:p w14:paraId="5CA7E529" w14:textId="77777777" w:rsidR="0035074B" w:rsidRDefault="00A433AF" w:rsidP="00592397">
      <w:pPr>
        <w:spacing w:line="360" w:lineRule="auto"/>
        <w:ind w:left="420"/>
        <w:rPr>
          <w:rFonts w:ascii="宋体" w:hAnsi="宋体" w:cs="宋体"/>
        </w:rPr>
      </w:pPr>
      <w:r>
        <w:rPr>
          <w:rFonts w:ascii="宋体" w:hAnsi="宋体" w:cs="宋体" w:hint="eastAsia"/>
          <w:color w:val="000000"/>
        </w:rPr>
        <w:t>□</w:t>
      </w:r>
      <w:r>
        <w:rPr>
          <w:rFonts w:ascii="宋体" w:hAnsi="宋体" w:cs="宋体" w:hint="eastAsia"/>
        </w:rPr>
        <w:t>健康、安全和环境管理体系（</w:t>
      </w:r>
      <w:r>
        <w:rPr>
          <w:rFonts w:ascii="宋体" w:hAnsi="宋体" w:cs="宋体" w:hint="eastAsia"/>
        </w:rPr>
        <w:t>HSE</w:t>
      </w:r>
      <w:r>
        <w:rPr>
          <w:rFonts w:ascii="宋体" w:hAnsi="宋体" w:cs="宋体" w:hint="eastAsia"/>
        </w:rPr>
        <w:t>）</w:t>
      </w:r>
    </w:p>
    <w:p w14:paraId="300F4670" w14:textId="77777777" w:rsidR="0035074B" w:rsidRDefault="00A433AF" w:rsidP="00592397">
      <w:pPr>
        <w:tabs>
          <w:tab w:val="left" w:pos="360"/>
        </w:tabs>
        <w:spacing w:line="360" w:lineRule="auto"/>
        <w:ind w:firstLineChars="202" w:firstLine="424"/>
        <w:rPr>
          <w:rFonts w:ascii="宋体" w:hAnsi="宋体" w:cs="宋体"/>
          <w:u w:val="single"/>
        </w:rPr>
      </w:pPr>
      <w:r>
        <w:rPr>
          <w:rFonts w:ascii="宋体" w:hAnsi="宋体" w:cs="宋体" w:hint="eastAsia"/>
          <w:color w:val="000000"/>
        </w:rPr>
        <w:t>□</w:t>
      </w:r>
      <w:r>
        <w:rPr>
          <w:rFonts w:ascii="宋体" w:hAnsi="宋体" w:cs="宋体" w:hint="eastAsia"/>
        </w:rPr>
        <w:t>其他</w:t>
      </w:r>
      <w:r>
        <w:rPr>
          <w:rFonts w:ascii="宋体" w:hAnsi="宋体" w:cs="宋体" w:hint="eastAsia"/>
          <w:u w:val="single"/>
        </w:rPr>
        <w:t xml:space="preserve">                                                    </w:t>
      </w:r>
    </w:p>
    <w:p w14:paraId="550E09C8" w14:textId="77777777" w:rsidR="0035074B" w:rsidRDefault="00A433AF" w:rsidP="00592397">
      <w:pPr>
        <w:spacing w:line="360" w:lineRule="auto"/>
        <w:ind w:firstLineChars="200" w:firstLine="420"/>
      </w:pPr>
      <w:r>
        <w:rPr>
          <w:rFonts w:hint="eastAsia"/>
        </w:rPr>
        <w:t>甲方申请认证的领域及依据标准、申请认证的类型以及申请的认可标识等详见《认证申请书》。</w:t>
      </w:r>
    </w:p>
    <w:p w14:paraId="169A285B" w14:textId="77777777" w:rsidR="0035074B" w:rsidRDefault="00A433AF" w:rsidP="00592397">
      <w:pPr>
        <w:spacing w:line="360" w:lineRule="auto"/>
        <w:ind w:firstLineChars="200" w:firstLine="420"/>
        <w:rPr>
          <w:rFonts w:ascii="宋体" w:hAnsi="宋体" w:cs="宋体"/>
        </w:rPr>
      </w:pPr>
      <w:r>
        <w:rPr>
          <w:rFonts w:ascii="宋体" w:hAnsi="宋体" w:cs="宋体" w:hint="eastAsia"/>
        </w:rPr>
        <w:t xml:space="preserve">1.2 </w:t>
      </w:r>
      <w:r>
        <w:rPr>
          <w:rFonts w:ascii="宋体" w:hAnsi="宋体" w:cs="宋体" w:hint="eastAsia"/>
        </w:rPr>
        <w:t>认证类型：</w:t>
      </w:r>
    </w:p>
    <w:p w14:paraId="330AF7B6" w14:textId="77777777" w:rsidR="0035074B" w:rsidRDefault="00A433AF" w:rsidP="00592397">
      <w:pPr>
        <w:tabs>
          <w:tab w:val="left" w:pos="360"/>
        </w:tabs>
        <w:spacing w:line="360" w:lineRule="auto"/>
        <w:ind w:firstLineChars="176" w:firstLine="370"/>
        <w:rPr>
          <w:rFonts w:ascii="宋体" w:hAnsi="宋体" w:cs="宋体"/>
        </w:rPr>
      </w:pPr>
      <w:r>
        <w:rPr>
          <w:rFonts w:ascii="宋体" w:hAnsi="宋体" w:cs="宋体" w:hint="eastAsia"/>
          <w:color w:val="000000"/>
        </w:rPr>
        <w:t>□</w:t>
      </w:r>
      <w:r>
        <w:rPr>
          <w:rFonts w:ascii="宋体" w:hAnsi="宋体" w:cs="宋体" w:hint="eastAsia"/>
        </w:rPr>
        <w:t>初次认证</w:t>
      </w:r>
      <w:r>
        <w:rPr>
          <w:rFonts w:ascii="宋体" w:hAnsi="宋体" w:cs="宋体" w:hint="eastAsia"/>
        </w:rPr>
        <w:t xml:space="preserve">  </w:t>
      </w:r>
      <w:r>
        <w:rPr>
          <w:rFonts w:ascii="宋体" w:hAnsi="宋体" w:cs="宋体" w:hint="eastAsia"/>
          <w:color w:val="000000"/>
        </w:rPr>
        <w:t>□</w:t>
      </w:r>
      <w:r>
        <w:rPr>
          <w:rFonts w:ascii="宋体" w:hAnsi="宋体" w:cs="宋体" w:hint="eastAsia"/>
        </w:rPr>
        <w:t>再认证</w:t>
      </w:r>
      <w:r>
        <w:rPr>
          <w:rFonts w:ascii="宋体" w:hAnsi="宋体" w:cs="宋体" w:hint="eastAsia"/>
        </w:rPr>
        <w:t xml:space="preserve">  </w:t>
      </w:r>
      <w:r>
        <w:rPr>
          <w:rFonts w:ascii="宋体" w:hAnsi="宋体" w:cs="宋体" w:hint="eastAsia"/>
          <w:color w:val="000000"/>
        </w:rPr>
        <w:t>□</w:t>
      </w:r>
      <w:r>
        <w:rPr>
          <w:rFonts w:ascii="宋体" w:hAnsi="宋体" w:cs="宋体" w:hint="eastAsia"/>
        </w:rPr>
        <w:t>扩大认证范围</w:t>
      </w:r>
      <w:r>
        <w:rPr>
          <w:rFonts w:ascii="宋体" w:hAnsi="宋体" w:cs="宋体" w:hint="eastAsia"/>
        </w:rPr>
        <w:t xml:space="preserve">  </w:t>
      </w:r>
      <w:r>
        <w:rPr>
          <w:rFonts w:ascii="宋体" w:hAnsi="宋体" w:cs="宋体" w:hint="eastAsia"/>
          <w:color w:val="000000"/>
        </w:rPr>
        <w:t>□</w:t>
      </w:r>
      <w:r>
        <w:rPr>
          <w:rFonts w:ascii="宋体" w:hAnsi="宋体" w:cs="宋体" w:hint="eastAsia"/>
        </w:rPr>
        <w:t>转机构（</w:t>
      </w:r>
      <w:r>
        <w:rPr>
          <w:rFonts w:ascii="宋体" w:hAnsi="宋体" w:cs="宋体" w:hint="eastAsia"/>
          <w:color w:val="000000"/>
        </w:rPr>
        <w:t>□</w:t>
      </w:r>
      <w:r>
        <w:rPr>
          <w:rFonts w:ascii="宋体" w:hAnsi="宋体" w:cs="宋体" w:hint="eastAsia"/>
        </w:rPr>
        <w:t>初次认证</w:t>
      </w:r>
      <w:r>
        <w:rPr>
          <w:rFonts w:ascii="宋体" w:hAnsi="宋体" w:cs="宋体" w:hint="eastAsia"/>
        </w:rPr>
        <w:t xml:space="preserve"> </w:t>
      </w:r>
      <w:r>
        <w:rPr>
          <w:rFonts w:ascii="宋体" w:hAnsi="宋体" w:cs="宋体" w:hint="eastAsia"/>
          <w:color w:val="000000"/>
        </w:rPr>
        <w:t>□</w:t>
      </w:r>
      <w:r>
        <w:rPr>
          <w:rFonts w:ascii="宋体" w:hAnsi="宋体" w:cs="宋体" w:hint="eastAsia"/>
        </w:rPr>
        <w:t>再认证</w:t>
      </w:r>
      <w:r>
        <w:rPr>
          <w:rFonts w:ascii="宋体" w:hAnsi="宋体" w:cs="宋体" w:hint="eastAsia"/>
        </w:rPr>
        <w:t xml:space="preserve"> </w:t>
      </w:r>
      <w:r>
        <w:rPr>
          <w:rFonts w:ascii="宋体" w:hAnsi="宋体" w:cs="宋体" w:hint="eastAsia"/>
          <w:color w:val="000000"/>
        </w:rPr>
        <w:t>□</w:t>
      </w:r>
      <w:r>
        <w:rPr>
          <w:rFonts w:ascii="宋体" w:hAnsi="宋体" w:cs="宋体" w:hint="eastAsia"/>
        </w:rPr>
        <w:t>监督）</w:t>
      </w:r>
      <w:r>
        <w:rPr>
          <w:rFonts w:ascii="宋体" w:hAnsi="宋体" w:cs="宋体" w:hint="eastAsia"/>
        </w:rPr>
        <w:t xml:space="preserve"> </w:t>
      </w:r>
      <w:r>
        <w:rPr>
          <w:rFonts w:ascii="宋体" w:hAnsi="宋体" w:cs="宋体" w:hint="eastAsia"/>
          <w:color w:val="000000"/>
        </w:rPr>
        <w:t>□</w:t>
      </w:r>
      <w:r>
        <w:rPr>
          <w:rFonts w:ascii="宋体" w:hAnsi="宋体" w:cs="宋体" w:hint="eastAsia"/>
        </w:rPr>
        <w:t>其他</w:t>
      </w:r>
    </w:p>
    <w:p w14:paraId="46CDD3FD" w14:textId="77777777" w:rsidR="0035074B" w:rsidRDefault="00A433AF" w:rsidP="00592397">
      <w:pPr>
        <w:tabs>
          <w:tab w:val="left" w:pos="360"/>
        </w:tabs>
        <w:spacing w:line="360" w:lineRule="auto"/>
        <w:ind w:firstLineChars="200" w:firstLine="420"/>
        <w:rPr>
          <w:rFonts w:ascii="宋体" w:hAnsi="宋体" w:cs="宋体"/>
        </w:rPr>
      </w:pPr>
      <w:r>
        <w:rPr>
          <w:rFonts w:ascii="宋体" w:hAnsi="宋体" w:cs="宋体" w:hint="eastAsia"/>
        </w:rPr>
        <w:t xml:space="preserve">1.3 </w:t>
      </w:r>
      <w:r>
        <w:rPr>
          <w:rFonts w:ascii="宋体" w:hAnsi="宋体" w:cs="宋体" w:hint="eastAsia"/>
        </w:rPr>
        <w:t>拟认证范围：</w:t>
      </w:r>
    </w:p>
    <w:p w14:paraId="614A66B4" w14:textId="77777777" w:rsidR="0035074B" w:rsidRDefault="00A433AF" w:rsidP="00592397">
      <w:pPr>
        <w:tabs>
          <w:tab w:val="left" w:pos="360"/>
        </w:tabs>
        <w:spacing w:line="360" w:lineRule="auto"/>
        <w:rPr>
          <w:rFonts w:ascii="宋体" w:hAnsi="宋体" w:cs="宋体"/>
          <w:u w:val="single"/>
        </w:rPr>
      </w:pPr>
      <w:r>
        <w:rPr>
          <w:rFonts w:ascii="宋体" w:hAnsi="宋体" w:cs="宋体" w:hint="eastAsia"/>
        </w:rPr>
        <w:tab/>
      </w:r>
      <w:r>
        <w:rPr>
          <w:rFonts w:ascii="宋体" w:hAnsi="宋体" w:cs="宋体" w:hint="eastAsia"/>
        </w:rPr>
        <w:t>甲方管理体系覆盖的产品</w:t>
      </w:r>
      <w:r>
        <w:rPr>
          <w:rFonts w:ascii="宋体" w:hAnsi="宋体" w:cs="宋体" w:hint="eastAsia"/>
        </w:rPr>
        <w:t>/</w:t>
      </w:r>
      <w:r>
        <w:rPr>
          <w:rFonts w:ascii="宋体" w:hAnsi="宋体" w:cs="宋体" w:hint="eastAsia"/>
        </w:rPr>
        <w:t>服务</w:t>
      </w:r>
      <w:r>
        <w:rPr>
          <w:rFonts w:ascii="宋体" w:hAnsi="宋体" w:cs="宋体" w:hint="eastAsia"/>
        </w:rPr>
        <w:t>/</w:t>
      </w:r>
      <w:r>
        <w:rPr>
          <w:rFonts w:ascii="宋体" w:hAnsi="宋体" w:cs="宋体" w:hint="eastAsia"/>
        </w:rPr>
        <w:t>活动范围</w:t>
      </w:r>
      <w:r>
        <w:rPr>
          <w:rFonts w:ascii="宋体" w:hAnsi="宋体" w:hint="eastAsia"/>
        </w:rPr>
        <w:t>：</w:t>
      </w:r>
      <w:r>
        <w:rPr>
          <w:rFonts w:ascii="宋体" w:hAnsi="宋体" w:cs="宋体" w:hint="eastAsia"/>
          <w:u w:val="single"/>
        </w:rPr>
        <w:t xml:space="preserve">                                                 </w:t>
      </w:r>
    </w:p>
    <w:p w14:paraId="7E52E067" w14:textId="77777777" w:rsidR="0035074B" w:rsidRDefault="00A433AF" w:rsidP="00592397">
      <w:pPr>
        <w:tabs>
          <w:tab w:val="left" w:pos="360"/>
        </w:tabs>
        <w:spacing w:line="360" w:lineRule="auto"/>
        <w:rPr>
          <w:rFonts w:ascii="宋体" w:hAnsi="宋体" w:cs="宋体"/>
          <w:u w:val="single"/>
        </w:rPr>
      </w:pPr>
      <w:r>
        <w:rPr>
          <w:rFonts w:ascii="宋体" w:hAnsi="宋体" w:cs="宋体" w:hint="eastAsia"/>
          <w:u w:val="single"/>
        </w:rPr>
        <w:t xml:space="preserve">                                                                                          </w:t>
      </w:r>
    </w:p>
    <w:p w14:paraId="4C77C787" w14:textId="77777777" w:rsidR="0035074B" w:rsidRDefault="00A433AF" w:rsidP="00592397">
      <w:pPr>
        <w:tabs>
          <w:tab w:val="left" w:pos="360"/>
        </w:tabs>
        <w:spacing w:line="360" w:lineRule="auto"/>
        <w:rPr>
          <w:rFonts w:ascii="宋体" w:hAnsi="宋体" w:cs="宋体"/>
          <w:u w:val="single"/>
        </w:rPr>
      </w:pPr>
      <w:r>
        <w:rPr>
          <w:rFonts w:ascii="宋体" w:hAnsi="宋体" w:cs="宋体" w:hint="eastAsia"/>
          <w:u w:val="single"/>
        </w:rPr>
        <w:t xml:space="preserve">                                                                           </w:t>
      </w:r>
      <w:r>
        <w:rPr>
          <w:rFonts w:ascii="宋体" w:hAnsi="宋体" w:cs="宋体" w:hint="eastAsia"/>
          <w:u w:val="single"/>
        </w:rPr>
        <w:t xml:space="preserve">               </w:t>
      </w:r>
    </w:p>
    <w:p w14:paraId="2A2E667A" w14:textId="77777777" w:rsidR="0035074B" w:rsidRDefault="00A433AF" w:rsidP="00592397">
      <w:pPr>
        <w:tabs>
          <w:tab w:val="left" w:pos="360"/>
        </w:tabs>
        <w:spacing w:line="360" w:lineRule="auto"/>
        <w:rPr>
          <w:rFonts w:ascii="宋体" w:hAnsi="宋体" w:cs="宋体"/>
          <w:u w:val="single"/>
        </w:rPr>
      </w:pPr>
      <w:r>
        <w:rPr>
          <w:rFonts w:ascii="宋体" w:hAnsi="宋体" w:cs="宋体" w:hint="eastAsia"/>
          <w:u w:val="single"/>
        </w:rPr>
        <w:t xml:space="preserve">                                                                                          </w:t>
      </w:r>
      <w:r>
        <w:rPr>
          <w:rFonts w:ascii="宋体" w:hAnsi="宋体" w:cs="宋体"/>
          <w:u w:val="single"/>
        </w:rPr>
        <w:t xml:space="preserve"> </w:t>
      </w:r>
    </w:p>
    <w:p w14:paraId="511E2764" w14:textId="77777777" w:rsidR="0035074B" w:rsidRDefault="00A433AF" w:rsidP="00592397">
      <w:pPr>
        <w:tabs>
          <w:tab w:val="left" w:pos="5220"/>
        </w:tabs>
        <w:spacing w:line="360" w:lineRule="auto"/>
        <w:ind w:firstLineChars="200" w:firstLine="420"/>
        <w:rPr>
          <w:rFonts w:ascii="宋体" w:hAnsi="宋体" w:cs="宋体"/>
          <w:u w:val="single"/>
        </w:rPr>
      </w:pPr>
      <w:r>
        <w:rPr>
          <w:rFonts w:ascii="宋体" w:hAnsi="宋体"/>
        </w:rPr>
        <w:t>注：</w:t>
      </w:r>
      <w:r>
        <w:rPr>
          <w:rFonts w:ascii="宋体" w:hAnsi="宋体" w:hint="eastAsia"/>
        </w:rPr>
        <w:t>甲方体系能否获得批准认证注册及认证证书最终覆盖的产品</w:t>
      </w:r>
      <w:r>
        <w:rPr>
          <w:rFonts w:ascii="宋体" w:hAnsi="宋体" w:hint="eastAsia"/>
        </w:rPr>
        <w:t>/</w:t>
      </w:r>
      <w:r>
        <w:rPr>
          <w:rFonts w:ascii="宋体" w:hAnsi="宋体" w:hint="eastAsia"/>
        </w:rPr>
        <w:t>服务范围以乙方认证决定结论为准。</w:t>
      </w:r>
      <w:r>
        <w:rPr>
          <w:rFonts w:ascii="宋体" w:hAnsi="宋体" w:hint="eastAsia"/>
        </w:rPr>
        <w:t xml:space="preserve"> </w:t>
      </w:r>
      <w:proofErr w:type="gramStart"/>
      <w:r>
        <w:rPr>
          <w:rFonts w:ascii="宋体" w:hAnsi="宋体" w:hint="eastAsia"/>
        </w:rPr>
        <w:t>当拟认证</w:t>
      </w:r>
      <w:proofErr w:type="gramEnd"/>
      <w:r>
        <w:rPr>
          <w:rFonts w:ascii="宋体" w:hAnsi="宋体" w:hint="eastAsia"/>
        </w:rPr>
        <w:t>范围覆盖多个固定场所时，请填写《</w:t>
      </w:r>
      <w:r>
        <w:rPr>
          <w:rFonts w:ascii="宋体" w:hAnsi="宋体" w:hint="eastAsia"/>
        </w:rPr>
        <w:t>临时场所、固定</w:t>
      </w:r>
      <w:r>
        <w:rPr>
          <w:rFonts w:ascii="宋体" w:hAnsi="宋体" w:hint="eastAsia"/>
        </w:rPr>
        <w:t>多场所清单》作为本合同的附件，该表内容将作为</w:t>
      </w:r>
      <w:r>
        <w:rPr>
          <w:rFonts w:ascii="宋体" w:hAnsi="宋体" w:hint="eastAsia"/>
        </w:rPr>
        <w:t>临时场所、</w:t>
      </w:r>
      <w:r>
        <w:rPr>
          <w:rFonts w:ascii="宋体" w:hAnsi="宋体" w:hint="eastAsia"/>
        </w:rPr>
        <w:t>固定多场所认证范围的依据；甲方应提供能够证明其多场所与其关系的说明或法律地位关系的证据，该些文件</w:t>
      </w:r>
      <w:r>
        <w:rPr>
          <w:rFonts w:ascii="宋体" w:hAnsi="宋体" w:hint="eastAsia"/>
        </w:rPr>
        <w:t>均构成本合同附件</w:t>
      </w:r>
      <w:r>
        <w:rPr>
          <w:rFonts w:ascii="宋体" w:hAnsi="宋体"/>
        </w:rPr>
        <w:t>。</w:t>
      </w:r>
    </w:p>
    <w:p w14:paraId="0CDA15B3" w14:textId="77777777" w:rsidR="0035074B" w:rsidRDefault="00A433AF" w:rsidP="00592397">
      <w:pPr>
        <w:spacing w:line="360" w:lineRule="auto"/>
        <w:ind w:firstLineChars="200" w:firstLine="420"/>
        <w:rPr>
          <w:rFonts w:ascii="宋体" w:hAnsi="宋体" w:cs="宋体"/>
        </w:rPr>
      </w:pPr>
      <w:r>
        <w:rPr>
          <w:rFonts w:ascii="宋体" w:hAnsi="宋体" w:cs="宋体" w:hint="eastAsia"/>
        </w:rPr>
        <w:t xml:space="preserve">1.4 </w:t>
      </w:r>
      <w:r>
        <w:rPr>
          <w:rFonts w:ascii="宋体" w:hAnsi="宋体" w:cs="宋体" w:hint="eastAsia"/>
        </w:rPr>
        <w:t>审核时间</w:t>
      </w:r>
    </w:p>
    <w:p w14:paraId="257F3CDC" w14:textId="77777777" w:rsidR="0035074B" w:rsidRDefault="00A433AF" w:rsidP="00592397">
      <w:pPr>
        <w:spacing w:line="360" w:lineRule="auto"/>
        <w:ind w:firstLine="420"/>
        <w:rPr>
          <w:rFonts w:ascii="宋体" w:hAnsi="宋体" w:cs="宋体"/>
        </w:rPr>
      </w:pPr>
      <w:r>
        <w:rPr>
          <w:rFonts w:hint="eastAsia"/>
        </w:rPr>
        <w:lastRenderedPageBreak/>
        <w:t>本合同约定的初次审核</w:t>
      </w:r>
      <w:r>
        <w:rPr>
          <w:rFonts w:ascii="宋体" w:hAnsi="宋体" w:cs="宋体" w:hint="eastAsia"/>
        </w:rPr>
        <w:t>拟定于</w:t>
      </w:r>
      <w:r>
        <w:rPr>
          <w:rFonts w:hint="eastAsia"/>
          <w:u w:val="single"/>
        </w:rPr>
        <w:t xml:space="preserve">    </w:t>
      </w:r>
      <w:r>
        <w:rPr>
          <w:rFonts w:hint="eastAsia"/>
        </w:rPr>
        <w:t>年</w:t>
      </w:r>
      <w:r>
        <w:rPr>
          <w:rFonts w:hint="eastAsia"/>
          <w:u w:val="single"/>
        </w:rPr>
        <w:t xml:space="preserve">    </w:t>
      </w:r>
      <w:r>
        <w:rPr>
          <w:rFonts w:hint="eastAsia"/>
        </w:rPr>
        <w:t>月</w:t>
      </w:r>
      <w:r>
        <w:rPr>
          <w:rFonts w:ascii="宋体" w:hAnsi="宋体" w:hint="eastAsia"/>
        </w:rPr>
        <w:t>进行。</w:t>
      </w:r>
    </w:p>
    <w:p w14:paraId="1D4E8CAE" w14:textId="77777777" w:rsidR="0035074B" w:rsidRDefault="00A433AF" w:rsidP="00592397">
      <w:pPr>
        <w:spacing w:line="360" w:lineRule="auto"/>
        <w:ind w:firstLine="420"/>
        <w:rPr>
          <w:rFonts w:ascii="宋体"/>
        </w:rPr>
      </w:pPr>
      <w:r>
        <w:rPr>
          <w:rFonts w:ascii="宋体" w:hAnsi="宋体" w:cs="宋体" w:hint="eastAsia"/>
        </w:rPr>
        <w:t>注：初次</w:t>
      </w:r>
      <w:proofErr w:type="gramStart"/>
      <w:r>
        <w:rPr>
          <w:rFonts w:ascii="宋体" w:hAnsi="宋体" w:cs="宋体" w:hint="eastAsia"/>
        </w:rPr>
        <w:t>审核分</w:t>
      </w:r>
      <w:proofErr w:type="gramEnd"/>
      <w:r>
        <w:rPr>
          <w:rFonts w:ascii="宋体" w:hAnsi="宋体" w:cs="宋体" w:hint="eastAsia"/>
        </w:rPr>
        <w:t>两个阶段进行</w:t>
      </w:r>
      <w:r>
        <w:rPr>
          <w:rFonts w:ascii="宋体" w:hAnsi="宋体" w:cs="宋体" w:hint="eastAsia"/>
        </w:rPr>
        <w:t>[</w:t>
      </w:r>
      <w:r>
        <w:rPr>
          <w:rFonts w:ascii="宋体" w:hAnsi="宋体" w:hint="eastAsia"/>
        </w:rPr>
        <w:t>第一阶段审核前，申请认证体系应已运行三个月以上，</w:t>
      </w:r>
      <w:r>
        <w:rPr>
          <w:rFonts w:ascii="宋体" w:hAnsi="宋体" w:hint="eastAsia"/>
        </w:rPr>
        <w:t>(</w:t>
      </w:r>
      <w:r>
        <w:rPr>
          <w:rFonts w:ascii="宋体" w:hAnsi="宋体" w:hint="eastAsia"/>
        </w:rPr>
        <w:t>能源、</w:t>
      </w:r>
      <w:r>
        <w:rPr>
          <w:rFonts w:ascii="宋体" w:hAnsi="宋体" w:cs="宋体" w:hint="eastAsia"/>
        </w:rPr>
        <w:t>工程建设施工企业</w:t>
      </w:r>
      <w:r>
        <w:rPr>
          <w:rFonts w:ascii="宋体" w:hAnsi="宋体" w:cs="宋体" w:hint="eastAsia"/>
          <w:spacing w:val="-8"/>
        </w:rPr>
        <w:t>质量管理体系</w:t>
      </w:r>
      <w:r>
        <w:rPr>
          <w:rFonts w:ascii="宋体" w:hAnsi="宋体" w:hint="eastAsia"/>
        </w:rPr>
        <w:t>应已运行六个月以上</w:t>
      </w:r>
      <w:r>
        <w:rPr>
          <w:rFonts w:ascii="宋体" w:hAnsi="宋体" w:cs="宋体" w:hint="eastAsia"/>
        </w:rPr>
        <w:t>)]</w:t>
      </w:r>
      <w:r>
        <w:rPr>
          <w:rFonts w:ascii="宋体" w:hAnsi="宋体" w:cs="宋体" w:hint="eastAsia"/>
        </w:rPr>
        <w:t>，该拟定审核时间为第一阶段审核时间</w:t>
      </w:r>
      <w:r>
        <w:rPr>
          <w:rFonts w:ascii="宋体" w:hAnsi="宋体" w:cs="宋体" w:hint="eastAsia"/>
        </w:rPr>
        <w:t xml:space="preserve">, </w:t>
      </w:r>
      <w:r>
        <w:rPr>
          <w:rFonts w:ascii="宋体" w:hint="eastAsia"/>
        </w:rPr>
        <w:t>第二阶段审核通常在第一阶段审核发现问题关闭后进行，</w:t>
      </w:r>
      <w:bookmarkStart w:id="0" w:name="OLE_LINK4"/>
      <w:bookmarkStart w:id="1" w:name="OLE_LINK5"/>
      <w:r>
        <w:rPr>
          <w:rFonts w:hint="eastAsia"/>
        </w:rPr>
        <w:t>以审核计划安排为准</w:t>
      </w:r>
      <w:bookmarkEnd w:id="0"/>
      <w:bookmarkEnd w:id="1"/>
      <w:r>
        <w:rPr>
          <w:rFonts w:hint="eastAsia"/>
        </w:rPr>
        <w:t>。</w:t>
      </w:r>
      <w:r>
        <w:rPr>
          <w:rFonts w:ascii="宋体" w:hint="eastAsia"/>
        </w:rPr>
        <w:t xml:space="preserve"> </w:t>
      </w:r>
    </w:p>
    <w:p w14:paraId="6977B0FF" w14:textId="77777777" w:rsidR="0035074B" w:rsidRDefault="00A433AF" w:rsidP="00592397">
      <w:pPr>
        <w:spacing w:line="360" w:lineRule="auto"/>
        <w:ind w:firstLineChars="200" w:firstLine="420"/>
        <w:rPr>
          <w:rFonts w:ascii="宋体"/>
        </w:rPr>
      </w:pPr>
      <w:r>
        <w:rPr>
          <w:rFonts w:ascii="宋体" w:hint="eastAsia"/>
        </w:rPr>
        <w:t xml:space="preserve">1.5 </w:t>
      </w:r>
      <w:r>
        <w:rPr>
          <w:rFonts w:ascii="宋体" w:hint="eastAsia"/>
        </w:rPr>
        <w:t>乙方按认证程序对甲方进行认证审核，在确认管理体系符合合同约定的审核依据后，为甲方办理认证注册，颁发管理体系认证证书。认证证书有效期一般为三年，在认证周期（一般为三年）内，每年进行一次监督审核（但不限于一次），第一次监督审核在初次审核第二阶段末次会议后的</w:t>
      </w:r>
      <w:r>
        <w:rPr>
          <w:rFonts w:ascii="宋体" w:hint="eastAsia"/>
        </w:rPr>
        <w:t>9-12</w:t>
      </w:r>
      <w:r>
        <w:rPr>
          <w:rFonts w:ascii="宋体" w:hint="eastAsia"/>
        </w:rPr>
        <w:t>个月内进行，最晚不能超过</w:t>
      </w:r>
      <w:r>
        <w:rPr>
          <w:rFonts w:ascii="宋体" w:hint="eastAsia"/>
        </w:rPr>
        <w:t>12</w:t>
      </w:r>
      <w:r>
        <w:rPr>
          <w:rFonts w:ascii="宋体" w:hint="eastAsia"/>
        </w:rPr>
        <w:t>个月，其后的相邻的两次监督审核不能超过</w:t>
      </w:r>
      <w:r>
        <w:rPr>
          <w:rFonts w:ascii="宋体" w:hint="eastAsia"/>
        </w:rPr>
        <w:t>12</w:t>
      </w:r>
      <w:r>
        <w:rPr>
          <w:rFonts w:ascii="宋体" w:hint="eastAsia"/>
        </w:rPr>
        <w:t>个月。再认证审核最迟于证书有效期截止前</w:t>
      </w:r>
      <w:r>
        <w:rPr>
          <w:rFonts w:ascii="宋体" w:hint="eastAsia"/>
        </w:rPr>
        <w:t>45</w:t>
      </w:r>
      <w:r>
        <w:rPr>
          <w:rFonts w:ascii="宋体" w:hint="eastAsia"/>
        </w:rPr>
        <w:t>天且距上次监督审核不超过</w:t>
      </w:r>
      <w:r>
        <w:rPr>
          <w:rFonts w:ascii="宋体" w:hint="eastAsia"/>
        </w:rPr>
        <w:t>12</w:t>
      </w:r>
      <w:r>
        <w:rPr>
          <w:rFonts w:ascii="宋体" w:hint="eastAsia"/>
        </w:rPr>
        <w:t>个月内进行。如果甲方的管理体系发生重大的更改，或者发生了影响到其认证基础的变更，应增加监督审核频次。在认证周期内</w:t>
      </w:r>
      <w:r>
        <w:rPr>
          <w:rFonts w:ascii="宋体" w:hint="eastAsia"/>
        </w:rPr>
        <w:t>的每次审核，</w:t>
      </w:r>
      <w:r>
        <w:rPr>
          <w:rFonts w:ascii="宋体"/>
        </w:rPr>
        <w:t>具体</w:t>
      </w:r>
      <w:r>
        <w:rPr>
          <w:rFonts w:ascii="宋体" w:hint="eastAsia"/>
        </w:rPr>
        <w:t>确定的审核</w:t>
      </w:r>
      <w:r>
        <w:rPr>
          <w:rFonts w:ascii="宋体"/>
        </w:rPr>
        <w:t>时</w:t>
      </w:r>
      <w:r>
        <w:rPr>
          <w:rFonts w:ascii="宋体" w:hint="eastAsia"/>
        </w:rPr>
        <w:t>间及其调整的任何理由以乙方《审核</w:t>
      </w:r>
      <w:r>
        <w:rPr>
          <w:rFonts w:ascii="宋体" w:hint="eastAsia"/>
        </w:rPr>
        <w:t>（委任）</w:t>
      </w:r>
      <w:r>
        <w:rPr>
          <w:rFonts w:ascii="宋体" w:hint="eastAsia"/>
        </w:rPr>
        <w:t>计划》为准，《审核</w:t>
      </w:r>
      <w:r>
        <w:rPr>
          <w:rFonts w:ascii="宋体" w:hint="eastAsia"/>
        </w:rPr>
        <w:t>（委任）</w:t>
      </w:r>
      <w:r>
        <w:rPr>
          <w:rFonts w:ascii="宋体" w:hint="eastAsia"/>
        </w:rPr>
        <w:t>计划》在审核前提交给客户确认。</w:t>
      </w:r>
    </w:p>
    <w:p w14:paraId="2FCE12E9" w14:textId="77777777" w:rsidR="0035074B" w:rsidRDefault="00A433AF" w:rsidP="00592397">
      <w:pPr>
        <w:spacing w:line="360" w:lineRule="auto"/>
        <w:ind w:firstLineChars="200" w:firstLine="420"/>
        <w:rPr>
          <w:rFonts w:ascii="宋体"/>
        </w:rPr>
      </w:pPr>
      <w:r>
        <w:rPr>
          <w:rFonts w:ascii="宋体" w:hint="eastAsia"/>
        </w:rPr>
        <w:t xml:space="preserve">1.6 </w:t>
      </w:r>
      <w:r>
        <w:rPr>
          <w:rFonts w:ascii="宋体" w:hint="eastAsia"/>
        </w:rPr>
        <w:t>季节性产品宜在生产季节审核。</w:t>
      </w:r>
    </w:p>
    <w:p w14:paraId="0FB83A2E" w14:textId="77777777" w:rsidR="0035074B" w:rsidRDefault="00A433AF" w:rsidP="00592397">
      <w:pPr>
        <w:tabs>
          <w:tab w:val="center" w:pos="4818"/>
        </w:tabs>
        <w:spacing w:line="360" w:lineRule="auto"/>
        <w:ind w:firstLineChars="200" w:firstLine="422"/>
        <w:rPr>
          <w:rFonts w:ascii="宋体" w:cs="宋体"/>
          <w:b/>
          <w:bCs/>
        </w:rPr>
      </w:pPr>
      <w:r>
        <w:rPr>
          <w:rFonts w:ascii="宋体" w:hAnsi="宋体" w:cs="宋体" w:hint="eastAsia"/>
          <w:b/>
          <w:bCs/>
        </w:rPr>
        <w:t>2</w:t>
      </w:r>
      <w:r>
        <w:rPr>
          <w:rFonts w:ascii="宋体" w:hAnsi="宋体" w:cs="宋体" w:hint="eastAsia"/>
          <w:b/>
          <w:bCs/>
        </w:rPr>
        <w:t>费用（以人民币计算）及支付时间、方式</w:t>
      </w:r>
    </w:p>
    <w:p w14:paraId="299CBFC5" w14:textId="77777777" w:rsidR="0035074B" w:rsidRDefault="00A433AF" w:rsidP="00592397">
      <w:pPr>
        <w:spacing w:line="360" w:lineRule="auto"/>
        <w:ind w:firstLineChars="200" w:firstLine="420"/>
        <w:rPr>
          <w:rFonts w:ascii="宋体" w:cs="宋体"/>
        </w:rPr>
      </w:pPr>
      <w:r>
        <w:rPr>
          <w:rFonts w:ascii="宋体" w:hAnsi="宋体" w:cs="宋体" w:hint="eastAsia"/>
        </w:rPr>
        <w:t xml:space="preserve">2.1 </w:t>
      </w:r>
      <w:r>
        <w:rPr>
          <w:rFonts w:ascii="宋体" w:hAnsi="宋体" w:cs="宋体" w:hint="eastAsia"/>
        </w:rPr>
        <w:t>初次认证费用：</w:t>
      </w:r>
    </w:p>
    <w:p w14:paraId="7D759FDC" w14:textId="77777777" w:rsidR="0035074B" w:rsidRDefault="00A433AF" w:rsidP="00592397">
      <w:pPr>
        <w:spacing w:line="360" w:lineRule="auto"/>
        <w:ind w:firstLineChars="400" w:firstLine="840"/>
        <w:rPr>
          <w:rFonts w:ascii="宋体" w:cs="宋体"/>
        </w:rPr>
      </w:pPr>
      <w:r>
        <w:rPr>
          <w:rFonts w:ascii="宋体" w:hAnsi="宋体" w:cs="宋体" w:hint="eastAsia"/>
        </w:rPr>
        <w:t xml:space="preserve">A) </w:t>
      </w:r>
      <w:r>
        <w:rPr>
          <w:rFonts w:ascii="宋体" w:hAnsi="宋体" w:cs="宋体" w:hint="eastAsia"/>
        </w:rPr>
        <w:t>申请费</w:t>
      </w:r>
      <w:r>
        <w:rPr>
          <w:rFonts w:ascii="宋体" w:hAnsi="宋体" w:cs="宋体" w:hint="eastAsia"/>
        </w:rPr>
        <w:t xml:space="preserve">                          </w:t>
      </w:r>
      <w:r>
        <w:rPr>
          <w:rFonts w:ascii="宋体" w:hAnsi="宋体" w:cs="宋体" w:hint="eastAsia"/>
        </w:rPr>
        <w:t>￥</w:t>
      </w:r>
      <w:r>
        <w:rPr>
          <w:rFonts w:ascii="宋体" w:hAnsi="宋体" w:cs="宋体" w:hint="eastAsia"/>
          <w:u w:val="single"/>
        </w:rPr>
        <w:t xml:space="preserve">1000 </w:t>
      </w:r>
      <w:r>
        <w:rPr>
          <w:rFonts w:ascii="宋体" w:hAnsi="宋体" w:cs="宋体" w:hint="eastAsia"/>
          <w:u w:val="single"/>
        </w:rPr>
        <w:t>×</w:t>
      </w:r>
      <w:r>
        <w:rPr>
          <w:rFonts w:ascii="宋体" w:hAnsi="宋体" w:cs="宋体" w:hint="eastAsia"/>
          <w:u w:val="single"/>
        </w:rPr>
        <w:t xml:space="preserve">       </w:t>
      </w:r>
      <w:r>
        <w:rPr>
          <w:rFonts w:hint="eastAsia"/>
        </w:rPr>
        <w:t>=</w:t>
      </w:r>
      <w:r>
        <w:rPr>
          <w:rFonts w:hint="eastAsia"/>
          <w:u w:val="single"/>
        </w:rPr>
        <w:t xml:space="preserve">         </w:t>
      </w:r>
      <w:r>
        <w:rPr>
          <w:rFonts w:ascii="宋体" w:hAnsi="宋体" w:cs="宋体" w:hint="eastAsia"/>
        </w:rPr>
        <w:t>元；</w:t>
      </w:r>
    </w:p>
    <w:p w14:paraId="2482BD13" w14:textId="77777777" w:rsidR="0035074B" w:rsidRDefault="00A433AF" w:rsidP="00592397">
      <w:pPr>
        <w:spacing w:line="360" w:lineRule="auto"/>
        <w:ind w:firstLineChars="400" w:firstLine="840"/>
        <w:rPr>
          <w:rFonts w:ascii="宋体" w:cs="宋体"/>
        </w:rPr>
      </w:pPr>
      <w:r>
        <w:rPr>
          <w:rFonts w:ascii="宋体" w:hAnsi="宋体" w:cs="宋体" w:hint="eastAsia"/>
        </w:rPr>
        <w:t xml:space="preserve">B) </w:t>
      </w:r>
      <w:r>
        <w:rPr>
          <w:rFonts w:ascii="宋体" w:hAnsi="宋体" w:cs="宋体" w:hint="eastAsia"/>
        </w:rPr>
        <w:t>审定与注册费</w:t>
      </w:r>
      <w:r>
        <w:rPr>
          <w:rFonts w:ascii="宋体" w:hAnsi="宋体" w:cs="宋体" w:hint="eastAsia"/>
        </w:rPr>
        <w:t xml:space="preserve">                    </w:t>
      </w:r>
      <w:r>
        <w:rPr>
          <w:rFonts w:ascii="宋体" w:hAnsi="宋体" w:cs="宋体" w:hint="eastAsia"/>
        </w:rPr>
        <w:t xml:space="preserve">  </w:t>
      </w:r>
      <w:r>
        <w:rPr>
          <w:rFonts w:ascii="宋体" w:hAnsi="宋体" w:cs="宋体" w:hint="eastAsia"/>
        </w:rPr>
        <w:t>￥</w:t>
      </w:r>
      <w:r>
        <w:rPr>
          <w:rFonts w:ascii="宋体" w:hAnsi="宋体" w:cs="宋体" w:hint="eastAsia"/>
          <w:u w:val="single"/>
        </w:rPr>
        <w:t xml:space="preserve">2000 </w:t>
      </w:r>
      <w:r>
        <w:rPr>
          <w:rFonts w:ascii="宋体" w:hAnsi="宋体" w:cs="宋体" w:hint="eastAsia"/>
          <w:u w:val="single"/>
        </w:rPr>
        <w:t>×</w:t>
      </w:r>
      <w:r>
        <w:rPr>
          <w:rFonts w:ascii="宋体" w:hAnsi="宋体" w:cs="宋体" w:hint="eastAsia"/>
          <w:u w:val="single"/>
        </w:rPr>
        <w:t xml:space="preserve">       </w:t>
      </w:r>
      <w:r>
        <w:rPr>
          <w:rFonts w:hint="eastAsia"/>
        </w:rPr>
        <w:t>=</w:t>
      </w:r>
      <w:r>
        <w:rPr>
          <w:rFonts w:hint="eastAsia"/>
          <w:u w:val="single"/>
        </w:rPr>
        <w:t xml:space="preserve">         </w:t>
      </w:r>
      <w:r>
        <w:rPr>
          <w:rFonts w:ascii="宋体" w:hAnsi="宋体" w:cs="宋体" w:hint="eastAsia"/>
        </w:rPr>
        <w:t>元；</w:t>
      </w:r>
    </w:p>
    <w:p w14:paraId="469C4902" w14:textId="77777777" w:rsidR="0035074B" w:rsidRDefault="00A433AF" w:rsidP="00592397">
      <w:pPr>
        <w:spacing w:line="360" w:lineRule="auto"/>
        <w:ind w:firstLineChars="400" w:firstLine="840"/>
        <w:rPr>
          <w:rFonts w:ascii="宋体" w:cs="宋体"/>
        </w:rPr>
      </w:pPr>
      <w:r>
        <w:rPr>
          <w:rFonts w:ascii="宋体" w:hAnsi="宋体" w:cs="宋体" w:hint="eastAsia"/>
        </w:rPr>
        <w:t xml:space="preserve">C) </w:t>
      </w:r>
      <w:r>
        <w:rPr>
          <w:rFonts w:ascii="宋体" w:hAnsi="宋体" w:cs="宋体" w:hint="eastAsia"/>
        </w:rPr>
        <w:t>初次审核费</w:t>
      </w:r>
      <w:r>
        <w:rPr>
          <w:rFonts w:ascii="宋体" w:hAnsi="宋体" w:cs="宋体" w:hint="eastAsia"/>
        </w:rPr>
        <w:t xml:space="preserve">                      </w:t>
      </w:r>
      <w:r>
        <w:rPr>
          <w:rFonts w:ascii="宋体" w:hAnsi="宋体" w:cs="宋体" w:hint="eastAsia"/>
        </w:rPr>
        <w:t xml:space="preserve">  </w:t>
      </w:r>
      <w:r>
        <w:rPr>
          <w:rFonts w:ascii="宋体" w:hAnsi="宋体" w:cs="宋体" w:hint="eastAsia"/>
        </w:rPr>
        <w:t>￥</w:t>
      </w:r>
      <w:r>
        <w:rPr>
          <w:rFonts w:hint="eastAsia"/>
          <w:u w:val="single"/>
        </w:rPr>
        <w:t xml:space="preserve">                        </w:t>
      </w:r>
      <w:r>
        <w:rPr>
          <w:rFonts w:ascii="宋体" w:hAnsi="宋体" w:cs="宋体" w:hint="eastAsia"/>
        </w:rPr>
        <w:t>元；</w:t>
      </w:r>
    </w:p>
    <w:p w14:paraId="74A9BA06" w14:textId="77777777" w:rsidR="0035074B" w:rsidRDefault="00A433AF" w:rsidP="00592397">
      <w:pPr>
        <w:spacing w:line="360" w:lineRule="auto"/>
        <w:ind w:firstLineChars="200" w:firstLine="420"/>
        <w:rPr>
          <w:rFonts w:ascii="宋体" w:hAnsi="宋体" w:cs="宋体"/>
          <w:u w:val="single"/>
        </w:rPr>
      </w:pPr>
      <w:r>
        <w:rPr>
          <w:rFonts w:ascii="宋体" w:hAnsi="宋体" w:cs="宋体" w:hint="eastAsia"/>
        </w:rPr>
        <w:t xml:space="preserve">                                   </w:t>
      </w:r>
      <w:r>
        <w:rPr>
          <w:rFonts w:ascii="宋体" w:hAnsi="宋体" w:cs="宋体" w:hint="eastAsia"/>
        </w:rPr>
        <w:t>合计：￥</w:t>
      </w:r>
      <w:r>
        <w:rPr>
          <w:rFonts w:hint="eastAsia"/>
        </w:rPr>
        <w:t xml:space="preserve"> </w:t>
      </w:r>
      <w:r>
        <w:rPr>
          <w:rFonts w:hint="eastAsia"/>
          <w:u w:val="single"/>
        </w:rPr>
        <w:t xml:space="preserve">          </w:t>
      </w:r>
      <w:r>
        <w:rPr>
          <w:rFonts w:ascii="宋体" w:hAnsi="宋体" w:cs="宋体" w:hint="eastAsia"/>
        </w:rPr>
        <w:t>元</w:t>
      </w:r>
      <w:r>
        <w:rPr>
          <w:rFonts w:ascii="宋体" w:hAnsi="宋体" w:cs="宋体" w:hint="eastAsia"/>
        </w:rPr>
        <w:t>；大写：</w:t>
      </w:r>
      <w:r>
        <w:rPr>
          <w:rFonts w:ascii="宋体" w:hAnsi="宋体" w:cs="宋体" w:hint="eastAsia"/>
          <w:u w:val="single"/>
        </w:rPr>
        <w:t xml:space="preserve">             </w:t>
      </w:r>
      <w:r>
        <w:rPr>
          <w:rFonts w:ascii="宋体" w:hAnsi="宋体" w:cs="宋体" w:hint="eastAsia"/>
          <w:u w:val="single"/>
        </w:rPr>
        <w:t>。</w:t>
      </w:r>
    </w:p>
    <w:p w14:paraId="2E527264" w14:textId="77777777" w:rsidR="0035074B" w:rsidRDefault="00A433AF" w:rsidP="005923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60" w:lineRule="auto"/>
        <w:jc w:val="left"/>
        <w:rPr>
          <w:rFonts w:ascii="宋体" w:hAnsi="宋体" w:cs="宋体"/>
          <w:sz w:val="2"/>
          <w:szCs w:val="2"/>
        </w:rPr>
      </w:pPr>
      <w:r>
        <w:rPr>
          <w:rFonts w:ascii="宋体" w:hAnsi="宋体" w:cs="宋体" w:hint="eastAsia"/>
          <w:sz w:val="2"/>
          <w:szCs w:val="2"/>
        </w:rPr>
        <w:t xml:space="preserve"> </w:t>
      </w:r>
    </w:p>
    <w:p w14:paraId="2BFB23B2" w14:textId="77777777" w:rsidR="0035074B" w:rsidRDefault="00A433AF" w:rsidP="005923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60" w:lineRule="auto"/>
        <w:ind w:firstLineChars="200" w:firstLine="420"/>
        <w:jc w:val="left"/>
        <w:rPr>
          <w:rFonts w:ascii="宋体" w:hAnsi="宋体" w:cs="宋体"/>
        </w:rPr>
      </w:pPr>
      <w:r>
        <w:rPr>
          <w:rFonts w:ascii="宋体" w:hAnsi="宋体" w:cs="宋体" w:hint="eastAsia"/>
        </w:rPr>
        <w:t xml:space="preserve">2.2 </w:t>
      </w:r>
      <w:r>
        <w:rPr>
          <w:rFonts w:ascii="宋体" w:hAnsi="宋体" w:cs="宋体" w:hint="eastAsia"/>
        </w:rPr>
        <w:t>年度证书保持费用：</w:t>
      </w:r>
      <w:r>
        <w:rPr>
          <w:rFonts w:ascii="宋体" w:hAnsi="宋体" w:cs="宋体" w:hint="eastAsia"/>
        </w:rPr>
        <w:t xml:space="preserve"> </w:t>
      </w:r>
    </w:p>
    <w:p w14:paraId="5C95346F" w14:textId="77777777" w:rsidR="0035074B" w:rsidRDefault="00A433AF" w:rsidP="005923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60" w:lineRule="auto"/>
        <w:ind w:firstLineChars="400" w:firstLine="840"/>
        <w:rPr>
          <w:rFonts w:ascii="宋体" w:cs="宋体"/>
        </w:rPr>
      </w:pPr>
      <w:r>
        <w:rPr>
          <w:rFonts w:ascii="宋体" w:hAnsi="宋体" w:cs="宋体" w:hint="eastAsia"/>
        </w:rPr>
        <w:t xml:space="preserve">A) </w:t>
      </w:r>
      <w:r>
        <w:rPr>
          <w:rFonts w:ascii="宋体" w:hAnsi="宋体" w:cs="宋体" w:hint="eastAsia"/>
        </w:rPr>
        <w:t>年金（每年）（</w:t>
      </w:r>
      <w:proofErr w:type="gramStart"/>
      <w:r>
        <w:rPr>
          <w:rFonts w:ascii="宋体" w:hAnsi="宋体" w:cs="宋体" w:hint="eastAsia"/>
        </w:rPr>
        <w:t>含标志</w:t>
      </w:r>
      <w:proofErr w:type="gramEnd"/>
      <w:r>
        <w:rPr>
          <w:rFonts w:ascii="宋体" w:hAnsi="宋体" w:cs="宋体" w:hint="eastAsia"/>
        </w:rPr>
        <w:t>使用费）</w:t>
      </w:r>
      <w:r>
        <w:rPr>
          <w:rFonts w:ascii="宋体" w:hAnsi="宋体" w:cs="宋体" w:hint="eastAsia"/>
        </w:rPr>
        <w:t xml:space="preserve">    </w:t>
      </w:r>
      <w:r>
        <w:rPr>
          <w:rFonts w:ascii="宋体" w:hAnsi="宋体" w:cs="宋体" w:hint="eastAsia"/>
        </w:rPr>
        <w:t xml:space="preserve">       </w:t>
      </w:r>
      <w:r>
        <w:rPr>
          <w:rFonts w:ascii="宋体" w:hAnsi="宋体" w:cs="宋体" w:hint="eastAsia"/>
        </w:rPr>
        <w:t>￥</w:t>
      </w:r>
      <w:r>
        <w:rPr>
          <w:rFonts w:ascii="宋体" w:hAnsi="宋体" w:cs="宋体" w:hint="eastAsia"/>
          <w:u w:val="single"/>
        </w:rPr>
        <w:t>2000</w:t>
      </w:r>
      <w:r>
        <w:rPr>
          <w:rFonts w:ascii="宋体" w:hAnsi="宋体" w:cs="宋体" w:hint="eastAsia"/>
          <w:u w:val="single"/>
        </w:rPr>
        <w:t>×</w:t>
      </w:r>
      <w:r>
        <w:rPr>
          <w:rFonts w:hint="eastAsia"/>
          <w:u w:val="single"/>
        </w:rPr>
        <w:t xml:space="preserve">       </w:t>
      </w:r>
      <w:r>
        <w:rPr>
          <w:rFonts w:hint="eastAsia"/>
        </w:rPr>
        <w:t>=</w:t>
      </w:r>
      <w:r>
        <w:rPr>
          <w:rFonts w:hint="eastAsia"/>
          <w:u w:val="single"/>
        </w:rPr>
        <w:t xml:space="preserve">      </w:t>
      </w:r>
      <w:r>
        <w:rPr>
          <w:rFonts w:ascii="宋体" w:hAnsi="宋体" w:cs="宋体" w:hint="eastAsia"/>
        </w:rPr>
        <w:t>元；</w:t>
      </w:r>
    </w:p>
    <w:p w14:paraId="63097F2F" w14:textId="77777777" w:rsidR="0035074B" w:rsidRDefault="00A433AF" w:rsidP="005923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60" w:lineRule="auto"/>
        <w:ind w:firstLineChars="400" w:firstLine="840"/>
        <w:rPr>
          <w:rFonts w:ascii="宋体" w:cs="宋体"/>
        </w:rPr>
      </w:pPr>
      <w:r>
        <w:rPr>
          <w:rFonts w:ascii="宋体" w:hAnsi="宋体" w:cs="宋体" w:hint="eastAsia"/>
        </w:rPr>
        <w:t xml:space="preserve">B) </w:t>
      </w:r>
      <w:r>
        <w:rPr>
          <w:rFonts w:ascii="宋体" w:hAnsi="宋体" w:cs="宋体" w:hint="eastAsia"/>
        </w:rPr>
        <w:t>例行监督审核费（每次）</w:t>
      </w:r>
      <w:r>
        <w:rPr>
          <w:rFonts w:ascii="宋体" w:hAnsi="宋体" w:cs="宋体" w:hint="eastAsia"/>
        </w:rPr>
        <w:t xml:space="preserve">          </w:t>
      </w:r>
      <w:r>
        <w:rPr>
          <w:rFonts w:ascii="宋体" w:hAnsi="宋体" w:cs="宋体" w:hint="eastAsia"/>
        </w:rPr>
        <w:t xml:space="preserve">      </w:t>
      </w:r>
      <w:r>
        <w:rPr>
          <w:rFonts w:ascii="宋体" w:hAnsi="宋体" w:cs="宋体" w:hint="eastAsia"/>
        </w:rPr>
        <w:t>￥</w:t>
      </w:r>
      <w:r>
        <w:rPr>
          <w:rFonts w:hint="eastAsia"/>
          <w:u w:val="single"/>
        </w:rPr>
        <w:t xml:space="preserve">                   </w:t>
      </w:r>
      <w:r>
        <w:rPr>
          <w:rFonts w:ascii="宋体" w:hAnsi="宋体" w:cs="宋体" w:hint="eastAsia"/>
        </w:rPr>
        <w:t>元；</w:t>
      </w:r>
    </w:p>
    <w:p w14:paraId="7E610763" w14:textId="77777777" w:rsidR="0035074B" w:rsidRDefault="00A433AF" w:rsidP="00592397">
      <w:pPr>
        <w:spacing w:line="360" w:lineRule="auto"/>
        <w:ind w:firstLineChars="200" w:firstLine="420"/>
        <w:rPr>
          <w:rFonts w:ascii="宋体" w:hAnsi="宋体" w:cs="宋体"/>
        </w:rPr>
      </w:pPr>
      <w:r>
        <w:rPr>
          <w:rFonts w:ascii="宋体" w:hAnsi="宋体" w:cs="宋体" w:hint="eastAsia"/>
        </w:rPr>
        <w:t>甲方每年应交费用（</w:t>
      </w:r>
      <w:r>
        <w:rPr>
          <w:rFonts w:ascii="宋体" w:hAnsi="宋体" w:cs="宋体" w:hint="eastAsia"/>
        </w:rPr>
        <w:t>A+B</w:t>
      </w:r>
      <w:r>
        <w:rPr>
          <w:rFonts w:ascii="宋体" w:hAnsi="宋体" w:cs="宋体" w:hint="eastAsia"/>
        </w:rPr>
        <w:t>）</w:t>
      </w:r>
      <w:r>
        <w:rPr>
          <w:rFonts w:ascii="宋体" w:hAnsi="宋体" w:cs="宋体" w:hint="eastAsia"/>
        </w:rPr>
        <w:t xml:space="preserve">            </w:t>
      </w:r>
      <w:r>
        <w:rPr>
          <w:rFonts w:ascii="宋体" w:hAnsi="宋体" w:cs="宋体" w:hint="eastAsia"/>
        </w:rPr>
        <w:t>合计：￥</w:t>
      </w:r>
      <w:r>
        <w:rPr>
          <w:rFonts w:hint="eastAsia"/>
          <w:u w:val="single"/>
        </w:rPr>
        <w:t xml:space="preserve">       </w:t>
      </w:r>
      <w:r>
        <w:rPr>
          <w:rFonts w:ascii="宋体" w:hAnsi="宋体" w:cs="宋体" w:hint="eastAsia"/>
        </w:rPr>
        <w:t>元</w:t>
      </w:r>
      <w:r>
        <w:rPr>
          <w:rFonts w:ascii="宋体" w:hAnsi="宋体" w:cs="宋体" w:hint="eastAsia"/>
        </w:rPr>
        <w:t>；大写：</w:t>
      </w:r>
      <w:r>
        <w:rPr>
          <w:rFonts w:ascii="宋体" w:hAnsi="宋体" w:cs="宋体" w:hint="eastAsia"/>
          <w:u w:val="single"/>
        </w:rPr>
        <w:t xml:space="preserve">             </w:t>
      </w:r>
      <w:r>
        <w:rPr>
          <w:rFonts w:ascii="宋体" w:hAnsi="宋体" w:cs="宋体" w:hint="eastAsia"/>
        </w:rPr>
        <w:t>。</w:t>
      </w:r>
    </w:p>
    <w:p w14:paraId="6B654E95" w14:textId="77777777" w:rsidR="0035074B" w:rsidRDefault="00A433AF" w:rsidP="00592397">
      <w:pPr>
        <w:spacing w:line="360" w:lineRule="auto"/>
        <w:ind w:firstLineChars="200" w:firstLine="420"/>
        <w:rPr>
          <w:rFonts w:ascii="宋体" w:cs="宋体"/>
        </w:rPr>
      </w:pPr>
      <w:r>
        <w:rPr>
          <w:rFonts w:ascii="宋体" w:hAnsi="宋体" w:cs="宋体" w:hint="eastAsia"/>
        </w:rPr>
        <w:t xml:space="preserve">2.3 </w:t>
      </w:r>
      <w:r>
        <w:rPr>
          <w:rFonts w:ascii="宋体" w:hAnsi="宋体" w:cs="宋体" w:hint="eastAsia"/>
        </w:rPr>
        <w:t>再认证费用：</w:t>
      </w:r>
    </w:p>
    <w:p w14:paraId="2884A071" w14:textId="77777777" w:rsidR="0035074B" w:rsidRDefault="00A433AF" w:rsidP="00592397">
      <w:pPr>
        <w:spacing w:line="360" w:lineRule="auto"/>
        <w:ind w:firstLineChars="400" w:firstLine="840"/>
        <w:rPr>
          <w:rFonts w:ascii="宋体" w:cs="宋体"/>
        </w:rPr>
      </w:pPr>
      <w:r>
        <w:rPr>
          <w:rFonts w:ascii="宋体" w:hAnsi="宋体" w:cs="宋体" w:hint="eastAsia"/>
        </w:rPr>
        <w:t xml:space="preserve">A) </w:t>
      </w:r>
      <w:r>
        <w:rPr>
          <w:rFonts w:ascii="宋体" w:hAnsi="宋体" w:cs="宋体" w:hint="eastAsia"/>
        </w:rPr>
        <w:t>申请费</w:t>
      </w:r>
      <w:r>
        <w:rPr>
          <w:rFonts w:ascii="宋体" w:hAnsi="宋体" w:cs="宋体" w:hint="eastAsia"/>
        </w:rPr>
        <w:t xml:space="preserve">                         </w:t>
      </w:r>
      <w:r>
        <w:rPr>
          <w:rFonts w:ascii="宋体" w:hAnsi="宋体" w:cs="宋体" w:hint="eastAsia"/>
        </w:rPr>
        <w:t xml:space="preserve">  </w:t>
      </w:r>
      <w:r>
        <w:rPr>
          <w:rFonts w:ascii="宋体" w:hAnsi="宋体" w:cs="宋体" w:hint="eastAsia"/>
        </w:rPr>
        <w:t>￥</w:t>
      </w:r>
      <w:r>
        <w:rPr>
          <w:rFonts w:ascii="宋体" w:hAnsi="宋体" w:cs="宋体" w:hint="eastAsia"/>
          <w:u w:val="single"/>
        </w:rPr>
        <w:t xml:space="preserve">1000 </w:t>
      </w:r>
      <w:r>
        <w:rPr>
          <w:rFonts w:ascii="宋体" w:hAnsi="宋体" w:cs="宋体" w:hint="eastAsia"/>
          <w:u w:val="single"/>
        </w:rPr>
        <w:t>×</w:t>
      </w:r>
      <w:r>
        <w:rPr>
          <w:rFonts w:hint="eastAsia"/>
          <w:u w:val="single"/>
        </w:rPr>
        <w:t xml:space="preserve">        </w:t>
      </w:r>
      <w:r>
        <w:rPr>
          <w:rFonts w:hint="eastAsia"/>
        </w:rPr>
        <w:t>=</w:t>
      </w:r>
      <w:r>
        <w:rPr>
          <w:rFonts w:hint="eastAsia"/>
          <w:u w:val="single"/>
        </w:rPr>
        <w:t xml:space="preserve">         </w:t>
      </w:r>
      <w:r>
        <w:rPr>
          <w:rFonts w:ascii="宋体" w:hAnsi="宋体" w:cs="宋体" w:hint="eastAsia"/>
        </w:rPr>
        <w:t>元；</w:t>
      </w:r>
      <w:r>
        <w:rPr>
          <w:rFonts w:ascii="宋体" w:hAnsi="宋体" w:cs="宋体" w:hint="eastAsia"/>
        </w:rPr>
        <w:t xml:space="preserve"> </w:t>
      </w:r>
    </w:p>
    <w:p w14:paraId="030BE1B3" w14:textId="77777777" w:rsidR="0035074B" w:rsidRDefault="00A433AF" w:rsidP="00592397">
      <w:pPr>
        <w:spacing w:line="360" w:lineRule="auto"/>
        <w:ind w:firstLineChars="400" w:firstLine="840"/>
        <w:rPr>
          <w:rFonts w:ascii="宋体" w:cs="宋体"/>
        </w:rPr>
      </w:pPr>
      <w:r>
        <w:rPr>
          <w:rFonts w:ascii="宋体" w:hAnsi="宋体" w:cs="宋体" w:hint="eastAsia"/>
        </w:rPr>
        <w:t xml:space="preserve">B) </w:t>
      </w:r>
      <w:r>
        <w:rPr>
          <w:rFonts w:ascii="宋体" w:hAnsi="宋体" w:cs="宋体" w:hint="eastAsia"/>
        </w:rPr>
        <w:t>审定与注册费</w:t>
      </w:r>
      <w:r>
        <w:rPr>
          <w:rFonts w:ascii="宋体" w:hAnsi="宋体" w:cs="宋体" w:hint="eastAsia"/>
        </w:rPr>
        <w:t xml:space="preserve">                   </w:t>
      </w:r>
      <w:r>
        <w:rPr>
          <w:rFonts w:ascii="宋体" w:hAnsi="宋体" w:cs="宋体" w:hint="eastAsia"/>
        </w:rPr>
        <w:t xml:space="preserve">  </w:t>
      </w:r>
      <w:r>
        <w:rPr>
          <w:rFonts w:ascii="宋体" w:hAnsi="宋体" w:cs="宋体" w:hint="eastAsia"/>
        </w:rPr>
        <w:t>￥</w:t>
      </w:r>
      <w:r>
        <w:rPr>
          <w:rFonts w:ascii="宋体" w:hAnsi="宋体" w:cs="宋体" w:hint="eastAsia"/>
          <w:u w:val="single"/>
        </w:rPr>
        <w:t xml:space="preserve">2000 </w:t>
      </w:r>
      <w:r>
        <w:rPr>
          <w:rFonts w:ascii="宋体" w:hAnsi="宋体" w:cs="宋体" w:hint="eastAsia"/>
          <w:u w:val="single"/>
        </w:rPr>
        <w:t>×</w:t>
      </w:r>
      <w:r>
        <w:rPr>
          <w:rFonts w:hint="eastAsia"/>
          <w:u w:val="single"/>
        </w:rPr>
        <w:t xml:space="preserve">        </w:t>
      </w:r>
      <w:r>
        <w:rPr>
          <w:rFonts w:hint="eastAsia"/>
        </w:rPr>
        <w:t>=</w:t>
      </w:r>
      <w:r>
        <w:rPr>
          <w:rFonts w:hint="eastAsia"/>
          <w:u w:val="single"/>
        </w:rPr>
        <w:t xml:space="preserve">         </w:t>
      </w:r>
      <w:r>
        <w:rPr>
          <w:rFonts w:ascii="宋体" w:hAnsi="宋体" w:cs="宋体" w:hint="eastAsia"/>
        </w:rPr>
        <w:t>元；</w:t>
      </w:r>
    </w:p>
    <w:p w14:paraId="79DE50E9" w14:textId="77777777" w:rsidR="0035074B" w:rsidRDefault="00A433AF" w:rsidP="00592397">
      <w:pPr>
        <w:spacing w:line="360" w:lineRule="auto"/>
        <w:ind w:firstLineChars="400" w:firstLine="840"/>
        <w:rPr>
          <w:rFonts w:ascii="宋体" w:cs="宋体"/>
        </w:rPr>
      </w:pPr>
      <w:r>
        <w:rPr>
          <w:rFonts w:ascii="宋体" w:hAnsi="宋体" w:cs="宋体" w:hint="eastAsia"/>
        </w:rPr>
        <w:t xml:space="preserve">C) </w:t>
      </w:r>
      <w:r>
        <w:rPr>
          <w:rFonts w:ascii="宋体" w:hAnsi="宋体" w:cs="宋体" w:hint="eastAsia"/>
        </w:rPr>
        <w:t>再认证审核费</w:t>
      </w:r>
      <w:r>
        <w:rPr>
          <w:rFonts w:ascii="宋体" w:hAnsi="宋体" w:cs="宋体" w:hint="eastAsia"/>
        </w:rPr>
        <w:t xml:space="preserve">                  </w:t>
      </w:r>
      <w:r>
        <w:rPr>
          <w:rFonts w:ascii="宋体" w:hAnsi="宋体" w:cs="宋体" w:hint="eastAsia"/>
        </w:rPr>
        <w:t xml:space="preserve">  </w:t>
      </w:r>
      <w:r>
        <w:rPr>
          <w:rFonts w:ascii="宋体" w:hAnsi="宋体" w:cs="宋体" w:hint="eastAsia"/>
        </w:rPr>
        <w:t xml:space="preserve"> </w:t>
      </w:r>
      <w:r>
        <w:rPr>
          <w:rFonts w:ascii="宋体" w:hAnsi="宋体" w:cs="宋体" w:hint="eastAsia"/>
        </w:rPr>
        <w:t>￥</w:t>
      </w:r>
      <w:r>
        <w:rPr>
          <w:rFonts w:hint="eastAsia"/>
          <w:u w:val="single"/>
        </w:rPr>
        <w:t xml:space="preserve">               </w:t>
      </w:r>
      <w:r>
        <w:rPr>
          <w:rFonts w:ascii="宋体" w:hAnsi="宋体" w:cs="宋体" w:hint="eastAsia"/>
        </w:rPr>
        <w:t>元</w:t>
      </w:r>
      <w:r>
        <w:rPr>
          <w:rFonts w:ascii="宋体" w:hAnsi="宋体" w:cs="宋体" w:hint="eastAsia"/>
        </w:rPr>
        <w:t>；</w:t>
      </w:r>
    </w:p>
    <w:p w14:paraId="60D30663" w14:textId="77777777" w:rsidR="0035074B" w:rsidRDefault="00A433AF" w:rsidP="00592397">
      <w:pPr>
        <w:spacing w:line="360" w:lineRule="auto"/>
        <w:ind w:firstLineChars="200" w:firstLine="420"/>
        <w:rPr>
          <w:rFonts w:ascii="宋体" w:hAnsi="宋体" w:cs="宋体"/>
        </w:rPr>
      </w:pPr>
      <w:r>
        <w:rPr>
          <w:rFonts w:ascii="宋体" w:hAnsi="宋体" w:cs="宋体" w:hint="eastAsia"/>
        </w:rPr>
        <w:t xml:space="preserve">                                  </w:t>
      </w:r>
      <w:r>
        <w:rPr>
          <w:rFonts w:ascii="宋体" w:hAnsi="宋体" w:cs="宋体" w:hint="eastAsia"/>
        </w:rPr>
        <w:t>合计：￥</w:t>
      </w:r>
      <w:r>
        <w:rPr>
          <w:rFonts w:hint="eastAsia"/>
          <w:u w:val="single"/>
        </w:rPr>
        <w:t xml:space="preserve">         </w:t>
      </w:r>
      <w:r>
        <w:rPr>
          <w:rFonts w:ascii="宋体" w:hAnsi="宋体" w:cs="宋体" w:hint="eastAsia"/>
        </w:rPr>
        <w:t>元</w:t>
      </w:r>
      <w:r>
        <w:rPr>
          <w:rFonts w:ascii="宋体" w:hAnsi="宋体" w:cs="宋体" w:hint="eastAsia"/>
        </w:rPr>
        <w:t>；大写：</w:t>
      </w:r>
      <w:r>
        <w:rPr>
          <w:rFonts w:ascii="宋体" w:hAnsi="宋体" w:cs="宋体" w:hint="eastAsia"/>
          <w:u w:val="single"/>
        </w:rPr>
        <w:t xml:space="preserve">             </w:t>
      </w:r>
      <w:r>
        <w:rPr>
          <w:rFonts w:ascii="宋体" w:hAnsi="宋体" w:cs="宋体" w:hint="eastAsia"/>
        </w:rPr>
        <w:t>。</w:t>
      </w:r>
    </w:p>
    <w:p w14:paraId="1AA8EB98" w14:textId="77777777" w:rsidR="0035074B" w:rsidRDefault="00A433AF" w:rsidP="005923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60" w:lineRule="auto"/>
        <w:ind w:firstLineChars="200" w:firstLine="420"/>
        <w:rPr>
          <w:rFonts w:ascii="宋体" w:cs="宋体"/>
        </w:rPr>
      </w:pPr>
      <w:r>
        <w:rPr>
          <w:rFonts w:ascii="宋体" w:hAnsi="宋体" w:cs="宋体" w:hint="eastAsia"/>
        </w:rPr>
        <w:t xml:space="preserve">2.4 </w:t>
      </w:r>
      <w:r>
        <w:rPr>
          <w:rFonts w:ascii="宋体" w:hAnsi="宋体" w:cs="宋体" w:hint="eastAsia"/>
        </w:rPr>
        <w:t>预审核费用：</w:t>
      </w:r>
      <w:r>
        <w:rPr>
          <w:rFonts w:ascii="宋体" w:hAnsi="宋体" w:cs="宋体" w:hint="eastAsia"/>
        </w:rPr>
        <w:t xml:space="preserve"> </w:t>
      </w:r>
    </w:p>
    <w:p w14:paraId="5D62E1B6" w14:textId="77777777" w:rsidR="0035074B" w:rsidRDefault="00A433AF" w:rsidP="005923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60" w:lineRule="auto"/>
        <w:ind w:firstLineChars="200" w:firstLine="420"/>
        <w:rPr>
          <w:rFonts w:ascii="宋体" w:cs="宋体"/>
        </w:rPr>
      </w:pPr>
      <w:r>
        <w:rPr>
          <w:rFonts w:ascii="宋体" w:hAnsi="宋体" w:hint="eastAsia"/>
        </w:rPr>
        <w:t>当甲方需要预审核时，预审</w:t>
      </w:r>
      <w:proofErr w:type="gramStart"/>
      <w:r>
        <w:rPr>
          <w:rFonts w:ascii="宋体" w:hAnsi="宋体" w:hint="eastAsia"/>
        </w:rPr>
        <w:t>核费用</w:t>
      </w:r>
      <w:proofErr w:type="gramEnd"/>
      <w:r>
        <w:rPr>
          <w:rFonts w:ascii="宋体" w:hAnsi="宋体" w:hint="eastAsia"/>
        </w:rPr>
        <w:t>在实施预审核前</w:t>
      </w:r>
      <w:r>
        <w:rPr>
          <w:rFonts w:ascii="宋体" w:hAnsi="宋体" w:hint="eastAsia"/>
        </w:rPr>
        <w:t>30</w:t>
      </w:r>
      <w:r>
        <w:rPr>
          <w:rFonts w:ascii="宋体" w:hAnsi="宋体" w:hint="eastAsia"/>
        </w:rPr>
        <w:t>日支付，预审</w:t>
      </w:r>
      <w:proofErr w:type="gramStart"/>
      <w:r>
        <w:rPr>
          <w:rFonts w:ascii="宋体" w:hAnsi="宋体" w:hint="eastAsia"/>
        </w:rPr>
        <w:t>核时间</w:t>
      </w:r>
      <w:proofErr w:type="gramEnd"/>
      <w:r>
        <w:rPr>
          <w:rFonts w:ascii="宋体" w:hAnsi="宋体" w:hint="eastAsia"/>
        </w:rPr>
        <w:t>为</w:t>
      </w:r>
      <w:r>
        <w:rPr>
          <w:rFonts w:ascii="宋体" w:hAnsi="宋体" w:cs="宋体" w:hint="eastAsia"/>
        </w:rPr>
        <w:t>：</w:t>
      </w:r>
      <w:r>
        <w:rPr>
          <w:rFonts w:ascii="宋体" w:hAnsi="宋体" w:cs="宋体" w:hint="eastAsia"/>
          <w:u w:val="single"/>
        </w:rPr>
        <w:t xml:space="preserve">   </w:t>
      </w:r>
      <w:r>
        <w:rPr>
          <w:rFonts w:ascii="宋体" w:hAnsi="宋体" w:cs="宋体" w:hint="eastAsia"/>
        </w:rPr>
        <w:t>年</w:t>
      </w:r>
      <w:r>
        <w:rPr>
          <w:rFonts w:hint="eastAsia"/>
          <w:u w:val="single"/>
        </w:rPr>
        <w:t xml:space="preserve">   </w:t>
      </w:r>
      <w:r>
        <w:rPr>
          <w:rFonts w:ascii="宋体" w:hAnsi="宋体" w:cs="宋体" w:hint="eastAsia"/>
        </w:rPr>
        <w:t>月</w:t>
      </w:r>
      <w:r>
        <w:rPr>
          <w:rFonts w:hint="eastAsia"/>
          <w:u w:val="single"/>
        </w:rPr>
        <w:t xml:space="preserve">   </w:t>
      </w:r>
      <w:r>
        <w:rPr>
          <w:rFonts w:ascii="宋体" w:hAnsi="宋体" w:cs="宋体" w:hint="eastAsia"/>
        </w:rPr>
        <w:t>日。</w:t>
      </w:r>
    </w:p>
    <w:p w14:paraId="3579E580" w14:textId="77777777" w:rsidR="0035074B" w:rsidRDefault="00A433AF" w:rsidP="00592397">
      <w:pPr>
        <w:spacing w:line="360" w:lineRule="auto"/>
        <w:ind w:firstLineChars="200" w:firstLine="420"/>
        <w:rPr>
          <w:rFonts w:ascii="宋体" w:hAnsi="宋体" w:cs="宋体"/>
        </w:rPr>
      </w:pPr>
      <w:r>
        <w:rPr>
          <w:rFonts w:ascii="宋体" w:hAnsi="宋体" w:cs="宋体" w:hint="eastAsia"/>
        </w:rPr>
        <w:t xml:space="preserve">2.5 </w:t>
      </w:r>
      <w:r>
        <w:rPr>
          <w:rFonts w:hint="eastAsia"/>
        </w:rPr>
        <w:t>预审核、初次审核、例行监督审核、非例行监督审核、再认证审核、及现场验证审核人员的</w:t>
      </w:r>
      <w:r>
        <w:rPr>
          <w:rFonts w:ascii="宋体" w:hAnsi="宋体" w:cs="宋体" w:hint="eastAsia"/>
        </w:rPr>
        <w:t>食、宿、</w:t>
      </w:r>
      <w:r>
        <w:rPr>
          <w:rFonts w:ascii="宋体" w:hAnsi="宋体" w:cs="宋体" w:hint="eastAsia"/>
        </w:rPr>
        <w:lastRenderedPageBreak/>
        <w:t>交通等费用另行结算。</w:t>
      </w:r>
    </w:p>
    <w:p w14:paraId="206625EF" w14:textId="77777777" w:rsidR="0035074B" w:rsidRDefault="00A433AF" w:rsidP="00592397">
      <w:pPr>
        <w:spacing w:line="360" w:lineRule="auto"/>
        <w:ind w:firstLineChars="200" w:firstLine="420"/>
        <w:rPr>
          <w:rFonts w:ascii="宋体" w:hAnsi="宋体"/>
        </w:rPr>
      </w:pPr>
      <w:r>
        <w:rPr>
          <w:rFonts w:ascii="宋体" w:hAnsi="宋体" w:hint="eastAsia"/>
        </w:rPr>
        <w:t xml:space="preserve">2.6 </w:t>
      </w:r>
      <w:r>
        <w:rPr>
          <w:rFonts w:ascii="宋体" w:hAnsi="宋体" w:hint="eastAsia"/>
        </w:rPr>
        <w:t>甲方如有重大问题或重大变更发生、顾客重大投诉或现场发现严重不符合事项等情况出现时，乙方将对甲方进行非例行的监督或现场验证，甲方需按照第</w:t>
      </w:r>
      <w:r>
        <w:rPr>
          <w:rFonts w:ascii="宋体" w:hAnsi="宋体" w:hint="eastAsia"/>
        </w:rPr>
        <w:t>2.5</w:t>
      </w:r>
      <w:r>
        <w:rPr>
          <w:rFonts w:ascii="宋体" w:hAnsi="宋体" w:hint="eastAsia"/>
        </w:rPr>
        <w:t>条、比照第</w:t>
      </w:r>
      <w:r>
        <w:rPr>
          <w:rFonts w:ascii="宋体" w:hAnsi="宋体" w:hint="eastAsia"/>
        </w:rPr>
        <w:t>2.2</w:t>
      </w:r>
      <w:r>
        <w:rPr>
          <w:rFonts w:ascii="宋体" w:hAnsi="宋体" w:hint="eastAsia"/>
        </w:rPr>
        <w:t>或</w:t>
      </w:r>
      <w:r>
        <w:rPr>
          <w:rFonts w:ascii="宋体" w:hAnsi="宋体" w:hint="eastAsia"/>
        </w:rPr>
        <w:t>2.3</w:t>
      </w:r>
      <w:r>
        <w:rPr>
          <w:rFonts w:ascii="宋体" w:hAnsi="宋体" w:hint="eastAsia"/>
        </w:rPr>
        <w:t>条向乙方支付相关费用。</w:t>
      </w:r>
    </w:p>
    <w:p w14:paraId="09CA11C7" w14:textId="77777777" w:rsidR="0035074B" w:rsidRDefault="00A433AF" w:rsidP="00592397">
      <w:pPr>
        <w:spacing w:line="360" w:lineRule="auto"/>
        <w:ind w:firstLineChars="200" w:firstLine="420"/>
        <w:rPr>
          <w:rFonts w:ascii="宋体" w:hAnsi="宋体"/>
        </w:rPr>
      </w:pPr>
      <w:r>
        <w:rPr>
          <w:rFonts w:ascii="宋体" w:hAnsi="宋体" w:hint="eastAsia"/>
        </w:rPr>
        <w:t xml:space="preserve">2.7 </w:t>
      </w:r>
      <w:r>
        <w:rPr>
          <w:rFonts w:ascii="宋体" w:hAnsi="宋体" w:hint="eastAsia"/>
        </w:rPr>
        <w:t>对于有施工、安装或服务</w:t>
      </w:r>
      <w:r>
        <w:rPr>
          <w:rFonts w:ascii="宋体" w:hAnsi="宋体" w:hint="eastAsia"/>
        </w:rPr>
        <w:t>(</w:t>
      </w:r>
      <w:r>
        <w:rPr>
          <w:rFonts w:ascii="宋体" w:hAnsi="宋体" w:hint="eastAsia"/>
        </w:rPr>
        <w:t>如物业、维修、连锁店等</w:t>
      </w:r>
      <w:r>
        <w:rPr>
          <w:rFonts w:ascii="宋体" w:hAnsi="宋体" w:hint="eastAsia"/>
        </w:rPr>
        <w:t>)</w:t>
      </w:r>
      <w:r>
        <w:rPr>
          <w:rFonts w:ascii="宋体" w:hAnsi="宋体" w:hint="eastAsia"/>
        </w:rPr>
        <w:t>现场的甲方，在每年的监督审核前，甲方应向乙方提供在建或管理项目清单。并向乙方额外支付增加的审核</w:t>
      </w:r>
      <w:proofErr w:type="gramStart"/>
      <w:r>
        <w:rPr>
          <w:rFonts w:ascii="宋体" w:hAnsi="宋体" w:hint="eastAsia"/>
        </w:rPr>
        <w:t>人日数</w:t>
      </w:r>
      <w:proofErr w:type="gramEnd"/>
      <w:r>
        <w:rPr>
          <w:rFonts w:ascii="宋体" w:hAnsi="宋体" w:hint="eastAsia"/>
        </w:rPr>
        <w:t>费用。</w:t>
      </w:r>
    </w:p>
    <w:p w14:paraId="2818AB81" w14:textId="77777777" w:rsidR="0035074B" w:rsidRDefault="00A433AF" w:rsidP="00592397">
      <w:pPr>
        <w:spacing w:line="360" w:lineRule="auto"/>
        <w:ind w:firstLineChars="200" w:firstLine="420"/>
        <w:rPr>
          <w:rFonts w:ascii="宋体" w:hAnsi="宋体"/>
        </w:rPr>
      </w:pPr>
      <w:r>
        <w:rPr>
          <w:rFonts w:ascii="宋体" w:hAnsi="宋体" w:hint="eastAsia"/>
        </w:rPr>
        <w:t xml:space="preserve">2.8 </w:t>
      </w:r>
      <w:r>
        <w:rPr>
          <w:rFonts w:ascii="宋体" w:hAnsi="宋体" w:hint="eastAsia"/>
        </w:rPr>
        <w:t>认证期间如因甲方体系人数发生变化、认证范围发生变化等需调整审核</w:t>
      </w:r>
      <w:proofErr w:type="gramStart"/>
      <w:r>
        <w:rPr>
          <w:rFonts w:ascii="宋体" w:hAnsi="宋体" w:hint="eastAsia"/>
        </w:rPr>
        <w:t>人日数</w:t>
      </w:r>
      <w:proofErr w:type="gramEnd"/>
      <w:r>
        <w:rPr>
          <w:rFonts w:ascii="宋体" w:hAnsi="宋体" w:hint="eastAsia"/>
        </w:rPr>
        <w:t>的，另行收费。</w:t>
      </w:r>
    </w:p>
    <w:p w14:paraId="55782DC8" w14:textId="77777777" w:rsidR="0035074B" w:rsidRDefault="00A433AF" w:rsidP="00592397">
      <w:pPr>
        <w:spacing w:line="360" w:lineRule="auto"/>
        <w:ind w:firstLineChars="200" w:firstLine="420"/>
        <w:rPr>
          <w:rFonts w:ascii="宋体" w:hAnsi="宋体" w:cs="宋体"/>
        </w:rPr>
      </w:pPr>
      <w:r>
        <w:rPr>
          <w:rFonts w:ascii="宋体" w:hAnsi="宋体" w:cs="宋体" w:hint="eastAsia"/>
        </w:rPr>
        <w:t>以上费用甲方按照</w:t>
      </w:r>
      <w:r>
        <w:rPr>
          <w:rFonts w:ascii="宋体" w:hAnsi="宋体" w:cs="宋体" w:hint="eastAsia"/>
        </w:rPr>
        <w:t>2.1</w:t>
      </w:r>
      <w:r>
        <w:rPr>
          <w:rFonts w:ascii="宋体" w:hAnsi="宋体" w:cs="宋体" w:hint="eastAsia"/>
        </w:rPr>
        <w:t>、</w:t>
      </w:r>
      <w:r>
        <w:rPr>
          <w:rFonts w:ascii="宋体" w:hAnsi="宋体" w:cs="宋体" w:hint="eastAsia"/>
        </w:rPr>
        <w:t>2.2</w:t>
      </w:r>
      <w:r>
        <w:rPr>
          <w:rFonts w:ascii="宋体" w:hAnsi="宋体" w:cs="宋体" w:hint="eastAsia"/>
        </w:rPr>
        <w:t>、</w:t>
      </w:r>
      <w:r>
        <w:rPr>
          <w:rFonts w:ascii="宋体" w:hAnsi="宋体" w:cs="宋体" w:hint="eastAsia"/>
        </w:rPr>
        <w:t>2.3</w:t>
      </w:r>
      <w:r>
        <w:rPr>
          <w:rFonts w:ascii="宋体" w:hAnsi="宋体" w:cs="宋体" w:hint="eastAsia"/>
        </w:rPr>
        <w:t>、</w:t>
      </w:r>
      <w:r>
        <w:rPr>
          <w:rFonts w:ascii="宋体" w:hAnsi="宋体" w:cs="宋体" w:hint="eastAsia"/>
        </w:rPr>
        <w:t>2.4</w:t>
      </w:r>
      <w:r>
        <w:rPr>
          <w:rFonts w:ascii="宋体" w:hAnsi="宋体" w:cs="宋体" w:hint="eastAsia"/>
        </w:rPr>
        <w:t>、</w:t>
      </w:r>
      <w:r>
        <w:rPr>
          <w:rFonts w:ascii="宋体" w:hAnsi="宋体" w:cs="宋体" w:hint="eastAsia"/>
        </w:rPr>
        <w:t>2.6</w:t>
      </w:r>
      <w:r>
        <w:rPr>
          <w:rFonts w:ascii="宋体" w:hAnsi="宋体" w:cs="宋体" w:hint="eastAsia"/>
        </w:rPr>
        <w:t>、</w:t>
      </w:r>
      <w:r>
        <w:rPr>
          <w:rFonts w:ascii="宋体" w:hAnsi="宋体" w:cs="宋体" w:hint="eastAsia"/>
        </w:rPr>
        <w:t>2.7</w:t>
      </w:r>
      <w:r>
        <w:rPr>
          <w:rFonts w:ascii="宋体" w:hAnsi="宋体" w:cs="宋体" w:hint="eastAsia"/>
        </w:rPr>
        <w:t>、</w:t>
      </w:r>
      <w:r>
        <w:rPr>
          <w:rFonts w:ascii="宋体" w:hAnsi="宋体" w:cs="宋体" w:hint="eastAsia"/>
        </w:rPr>
        <w:t>2.</w:t>
      </w:r>
      <w:proofErr w:type="gramStart"/>
      <w:r>
        <w:rPr>
          <w:rFonts w:ascii="宋体" w:hAnsi="宋体" w:cs="宋体" w:hint="eastAsia"/>
        </w:rPr>
        <w:t>8</w:t>
      </w:r>
      <w:r>
        <w:rPr>
          <w:rFonts w:ascii="宋体" w:hAnsi="宋体" w:cs="宋体" w:hint="eastAsia"/>
        </w:rPr>
        <w:t>所列分七个</w:t>
      </w:r>
      <w:proofErr w:type="gramEnd"/>
      <w:r>
        <w:rPr>
          <w:rFonts w:ascii="宋体" w:hAnsi="宋体" w:cs="宋体" w:hint="eastAsia"/>
        </w:rPr>
        <w:t>阶段支付，甲方须于每阶段现场审核前向乙方指定</w:t>
      </w:r>
      <w:proofErr w:type="gramStart"/>
      <w:r>
        <w:rPr>
          <w:rFonts w:ascii="宋体" w:hAnsi="宋体" w:cs="宋体" w:hint="eastAsia"/>
        </w:rPr>
        <w:t>帐号</w:t>
      </w:r>
      <w:proofErr w:type="gramEnd"/>
      <w:r>
        <w:rPr>
          <w:rFonts w:ascii="宋体" w:hAnsi="宋体" w:cs="宋体" w:hint="eastAsia"/>
        </w:rPr>
        <w:t>支付该次认证费；乙方审核人员到甲方发生的实际费用另行结算。</w:t>
      </w:r>
    </w:p>
    <w:p w14:paraId="7E813B27" w14:textId="77777777" w:rsidR="0035074B" w:rsidRDefault="00A433AF" w:rsidP="005923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60" w:lineRule="auto"/>
        <w:ind w:firstLineChars="200" w:firstLine="422"/>
        <w:rPr>
          <w:rFonts w:asciiTheme="minorEastAsia" w:hAnsiTheme="minorEastAsia" w:cs="宋体"/>
          <w:b/>
          <w:bCs/>
        </w:rPr>
      </w:pPr>
      <w:r>
        <w:rPr>
          <w:rFonts w:asciiTheme="minorEastAsia" w:hAnsiTheme="minorEastAsia" w:cs="宋体" w:hint="eastAsia"/>
          <w:b/>
        </w:rPr>
        <w:t>3</w:t>
      </w:r>
      <w:r>
        <w:rPr>
          <w:rFonts w:asciiTheme="minorEastAsia" w:hAnsiTheme="minorEastAsia" w:cs="宋体" w:hint="eastAsia"/>
          <w:b/>
        </w:rPr>
        <w:t>双方</w:t>
      </w:r>
      <w:r>
        <w:rPr>
          <w:rFonts w:asciiTheme="minorEastAsia" w:hAnsiTheme="minorEastAsia" w:cs="宋体" w:hint="eastAsia"/>
          <w:b/>
          <w:bCs/>
        </w:rPr>
        <w:t>的权利和义务</w:t>
      </w:r>
    </w:p>
    <w:p w14:paraId="3EC73DC8" w14:textId="77777777" w:rsidR="0035074B" w:rsidRDefault="00A433AF" w:rsidP="00592397">
      <w:pPr>
        <w:adjustRightInd w:val="0"/>
        <w:spacing w:line="360" w:lineRule="auto"/>
        <w:ind w:firstLineChars="150" w:firstLine="315"/>
        <w:rPr>
          <w:rFonts w:asciiTheme="minorEastAsia" w:hAnsiTheme="minorEastAsia"/>
          <w:bCs/>
        </w:rPr>
      </w:pPr>
      <w:r>
        <w:rPr>
          <w:rFonts w:asciiTheme="minorEastAsia" w:hAnsiTheme="minorEastAsia" w:hint="eastAsia"/>
          <w:bCs/>
        </w:rPr>
        <w:t>甲乙双方遵守国务院《认证认可条例》和国家有关认证认可行政规章制度的规定。</w:t>
      </w:r>
    </w:p>
    <w:p w14:paraId="7C99E9CF"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w:t>
      </w:r>
      <w:r>
        <w:rPr>
          <w:rFonts w:asciiTheme="minorEastAsia" w:hAnsiTheme="minorEastAsia" w:hint="eastAsia"/>
          <w:bCs/>
        </w:rPr>
        <w:t>甲方</w:t>
      </w:r>
      <w:r>
        <w:rPr>
          <w:rFonts w:asciiTheme="minorEastAsia" w:hAnsiTheme="minorEastAsia" w:hint="eastAsia"/>
          <w:bCs/>
        </w:rPr>
        <w:t>的权利和</w:t>
      </w:r>
      <w:r>
        <w:rPr>
          <w:rFonts w:asciiTheme="minorEastAsia" w:hAnsiTheme="minorEastAsia" w:hint="eastAsia"/>
          <w:bCs/>
        </w:rPr>
        <w:t>义务：</w:t>
      </w:r>
    </w:p>
    <w:p w14:paraId="37ABA755"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3.1.1</w:t>
      </w:r>
      <w:r>
        <w:rPr>
          <w:rFonts w:asciiTheme="minorEastAsia" w:hAnsiTheme="minorEastAsia" w:hint="eastAsia"/>
          <w:bCs/>
        </w:rPr>
        <w:t>仔细阅读相关文件，并按乙方要求及时提供与认证相关的信息</w:t>
      </w:r>
      <w:r>
        <w:rPr>
          <w:rFonts w:asciiTheme="minorEastAsia" w:hAnsiTheme="minorEastAsia" w:hint="eastAsia"/>
          <w:bCs/>
        </w:rPr>
        <w:t>，</w:t>
      </w:r>
      <w:r>
        <w:rPr>
          <w:rFonts w:asciiTheme="minorEastAsia" w:hAnsiTheme="minorEastAsia" w:hint="eastAsia"/>
          <w:bCs/>
        </w:rPr>
        <w:t>对所提供申请材料的真实性、准确性负责（包括但不限于企业人数和体系覆盖人数的真实性），如因提供虚假证件、不准确证据或数据而导致的一切责任，全部由甲方承担。</w:t>
      </w:r>
      <w:r>
        <w:rPr>
          <w:rFonts w:asciiTheme="minorEastAsia" w:hAnsiTheme="minorEastAsia" w:hint="eastAsia"/>
          <w:bCs/>
        </w:rPr>
        <w:t xml:space="preserve"> </w:t>
      </w:r>
    </w:p>
    <w:p w14:paraId="4F3F288B"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如因甲方提供的材料导致乙方对任何第三方承担任何责任，或导致乙方被有关政府</w:t>
      </w:r>
      <w:r>
        <w:rPr>
          <w:rFonts w:asciiTheme="minorEastAsia" w:hAnsiTheme="minorEastAsia" w:hint="eastAsia"/>
          <w:bCs/>
        </w:rPr>
        <w:t>/</w:t>
      </w:r>
      <w:r>
        <w:rPr>
          <w:rFonts w:asciiTheme="minorEastAsia" w:hAnsiTheme="minorEastAsia" w:hint="eastAsia"/>
          <w:bCs/>
        </w:rPr>
        <w:t>行业管理</w:t>
      </w:r>
      <w:r>
        <w:rPr>
          <w:rFonts w:asciiTheme="minorEastAsia" w:hAnsiTheme="minorEastAsia" w:hint="eastAsia"/>
          <w:bCs/>
        </w:rPr>
        <w:t>/</w:t>
      </w:r>
      <w:r>
        <w:rPr>
          <w:rFonts w:asciiTheme="minorEastAsia" w:hAnsiTheme="minorEastAsia" w:hint="eastAsia"/>
          <w:bCs/>
        </w:rPr>
        <w:t>行业自</w:t>
      </w:r>
      <w:r>
        <w:rPr>
          <w:rFonts w:asciiTheme="minorEastAsia" w:hAnsiTheme="minorEastAsia" w:hint="eastAsia"/>
          <w:bCs/>
        </w:rPr>
        <w:t xml:space="preserve"> </w:t>
      </w:r>
      <w:proofErr w:type="gramStart"/>
      <w:r>
        <w:rPr>
          <w:rFonts w:asciiTheme="minorEastAsia" w:hAnsiTheme="minorEastAsia" w:hint="eastAsia"/>
          <w:bCs/>
        </w:rPr>
        <w:t>律组织</w:t>
      </w:r>
      <w:proofErr w:type="gramEnd"/>
      <w:r>
        <w:rPr>
          <w:rFonts w:asciiTheme="minorEastAsia" w:hAnsiTheme="minorEastAsia" w:hint="eastAsia"/>
          <w:bCs/>
        </w:rPr>
        <w:t>处罚，由此给乙方造成的经济及名誉损失，由甲方承担赔偿责任。</w:t>
      </w:r>
    </w:p>
    <w:p w14:paraId="45032CF8"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w:t>
      </w:r>
      <w:r>
        <w:rPr>
          <w:rFonts w:asciiTheme="minorEastAsia" w:hAnsiTheme="minorEastAsia" w:hint="eastAsia"/>
          <w:bCs/>
        </w:rPr>
        <w:t>2</w:t>
      </w:r>
      <w:r>
        <w:rPr>
          <w:rFonts w:asciiTheme="minorEastAsia" w:hAnsiTheme="minorEastAsia" w:hint="eastAsia"/>
          <w:bCs/>
        </w:rPr>
        <w:t>在获认证后，应遵守认证认可相关法律、法规和规章，对国家认监委和地方认证监督管理部门实施的监督检查予以配合和协助，对有关事项的询问和调查如实提供相关材料和信息。</w:t>
      </w:r>
    </w:p>
    <w:p w14:paraId="25E10315"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3.1.3</w:t>
      </w:r>
      <w:r>
        <w:rPr>
          <w:rFonts w:asciiTheme="minorEastAsia" w:hAnsiTheme="minorEastAsia" w:hint="eastAsia"/>
          <w:bCs/>
        </w:rPr>
        <w:t>为现场审核做出必要</w:t>
      </w:r>
      <w:r>
        <w:rPr>
          <w:rFonts w:asciiTheme="minorEastAsia" w:hAnsiTheme="minorEastAsia" w:hint="eastAsia"/>
          <w:bCs/>
        </w:rPr>
        <w:t>的安排，包括审核期间的办公场所及其他必要的工作条件等。</w:t>
      </w:r>
    </w:p>
    <w:p w14:paraId="44400010"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3.1.4</w:t>
      </w:r>
      <w:r>
        <w:rPr>
          <w:rFonts w:asciiTheme="minorEastAsia" w:hAnsiTheme="minorEastAsia" w:hint="eastAsia"/>
          <w:bCs/>
        </w:rPr>
        <w:t>在证书有效期内，管理体系发生变化和重大问题，应及时通知乙方。包含但不限于以下信息：</w:t>
      </w:r>
    </w:p>
    <w:p w14:paraId="664F51EF"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3.1.4.1</w:t>
      </w:r>
      <w:r>
        <w:rPr>
          <w:rFonts w:asciiTheme="minorEastAsia" w:hAnsiTheme="minorEastAsia" w:hint="eastAsia"/>
          <w:bCs/>
        </w:rPr>
        <w:t>顾客及相关方的重大投诉</w:t>
      </w:r>
      <w:r>
        <w:rPr>
          <w:rFonts w:asciiTheme="minorEastAsia" w:hAnsiTheme="minorEastAsia"/>
          <w:bCs/>
        </w:rPr>
        <w:t>;</w:t>
      </w:r>
    </w:p>
    <w:p w14:paraId="0C071BCA"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3.1.4.2</w:t>
      </w:r>
      <w:r>
        <w:rPr>
          <w:rFonts w:asciiTheme="minorEastAsia" w:hAnsiTheme="minorEastAsia" w:hint="eastAsia"/>
          <w:bCs/>
        </w:rPr>
        <w:t>生产的产品被行政机关认定为不符合法定要求</w:t>
      </w:r>
      <w:r>
        <w:rPr>
          <w:rFonts w:asciiTheme="minorEastAsia" w:hAnsiTheme="minorEastAsia"/>
          <w:bCs/>
        </w:rPr>
        <w:t>;</w:t>
      </w:r>
    </w:p>
    <w:p w14:paraId="07C1BF52" w14:textId="77777777" w:rsidR="0035074B" w:rsidRDefault="00A433AF" w:rsidP="00592397">
      <w:pPr>
        <w:adjustRightInd w:val="0"/>
        <w:spacing w:line="360" w:lineRule="auto"/>
        <w:ind w:firstLineChars="200" w:firstLine="420"/>
        <w:rPr>
          <w:rFonts w:asciiTheme="minorEastAsia" w:hAnsiTheme="minorEastAsia"/>
          <w:bCs/>
          <w:u w:val="wave"/>
        </w:rPr>
      </w:pPr>
      <w:r>
        <w:rPr>
          <w:rFonts w:asciiTheme="minorEastAsia" w:hAnsiTheme="minorEastAsia" w:hint="eastAsia"/>
          <w:bCs/>
        </w:rPr>
        <w:t>3.1.4.3</w:t>
      </w:r>
      <w:r>
        <w:rPr>
          <w:rFonts w:asciiTheme="minorEastAsia" w:hAnsiTheme="minorEastAsia" w:hint="eastAsia"/>
          <w:bCs/>
        </w:rPr>
        <w:t>出现的产品质量安全、环境污染或者生产安全事故、</w:t>
      </w:r>
      <w:r>
        <w:rPr>
          <w:rFonts w:asciiTheme="minorEastAsia" w:hAnsiTheme="minorEastAsia" w:hint="eastAsia"/>
          <w:bCs/>
          <w:u w:val="wave"/>
        </w:rPr>
        <w:t>影响能源绩效的重大事故；</w:t>
      </w:r>
    </w:p>
    <w:p w14:paraId="2ED56357"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3.1.4.4</w:t>
      </w:r>
      <w:r>
        <w:rPr>
          <w:rFonts w:asciiTheme="minorEastAsia" w:hAnsiTheme="minorEastAsia" w:hint="eastAsia"/>
          <w:bCs/>
        </w:rPr>
        <w:t>相关情况发生变更，包括：法律地位、经营状况、组织状态或所有权的变更；取得的行政许可资格的变更；法人代表、最高管理者、管理者代表的变更；住所或活动场所的变更；管理体系覆盖的活动范围的变更；管理体系和重要过程的重大变更等；</w:t>
      </w:r>
    </w:p>
    <w:p w14:paraId="4B50BD12"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3.1.4.5</w:t>
      </w:r>
      <w:r>
        <w:rPr>
          <w:rFonts w:asciiTheme="minorEastAsia" w:hAnsiTheme="minorEastAsia" w:hint="eastAsia"/>
          <w:bCs/>
        </w:rPr>
        <w:t>出现与管理体系运行有关的其他重要情况。</w:t>
      </w:r>
    </w:p>
    <w:p w14:paraId="73724BC7"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若甲方出现以上影响管理体系运行的情况（包括但不限于以上）未及时向乙方通报，导致认证证书被</w:t>
      </w:r>
      <w:r>
        <w:rPr>
          <w:rFonts w:asciiTheme="minorEastAsia" w:hAnsiTheme="minorEastAsia" w:hint="eastAsia"/>
          <w:bCs/>
        </w:rPr>
        <w:t xml:space="preserve"> </w:t>
      </w:r>
      <w:r>
        <w:rPr>
          <w:rFonts w:asciiTheme="minorEastAsia" w:hAnsiTheme="minorEastAsia" w:hint="eastAsia"/>
          <w:bCs/>
        </w:rPr>
        <w:t>暂停使用或撤销，由甲方自行承担责任。</w:t>
      </w:r>
    </w:p>
    <w:p w14:paraId="02D2153F"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3.1.5</w:t>
      </w:r>
      <w:r>
        <w:rPr>
          <w:rFonts w:asciiTheme="minorEastAsia" w:hAnsiTheme="minorEastAsia" w:hint="eastAsia"/>
          <w:bCs/>
        </w:rPr>
        <w:t>如持有乙方所颁发的带有认可标志的认证证书，应当接受认可机构的见证评审和确认审核，如果拒</w:t>
      </w:r>
      <w:r>
        <w:rPr>
          <w:rFonts w:asciiTheme="minorEastAsia" w:hAnsiTheme="minorEastAsia" w:hint="eastAsia"/>
          <w:bCs/>
        </w:rPr>
        <w:t>绝将会导致认证资格的暂停或撤销。</w:t>
      </w:r>
    </w:p>
    <w:p w14:paraId="5085C06B"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lastRenderedPageBreak/>
        <w:t>注：确认审核是</w:t>
      </w:r>
      <w:r>
        <w:rPr>
          <w:rFonts w:asciiTheme="minorEastAsia" w:hAnsiTheme="minorEastAsia"/>
          <w:bCs/>
        </w:rPr>
        <w:t>CNAS</w:t>
      </w:r>
      <w:r>
        <w:rPr>
          <w:rFonts w:asciiTheme="minorEastAsia" w:hAnsiTheme="minorEastAsia"/>
          <w:bCs/>
        </w:rPr>
        <w:t>对认证方监督活动的一种方式，</w:t>
      </w:r>
      <w:r>
        <w:rPr>
          <w:rFonts w:asciiTheme="minorEastAsia" w:hAnsiTheme="minorEastAsia"/>
          <w:bCs/>
        </w:rPr>
        <w:t>CNAS</w:t>
      </w:r>
      <w:r>
        <w:rPr>
          <w:rFonts w:asciiTheme="minorEastAsia" w:hAnsiTheme="minorEastAsia"/>
          <w:bCs/>
        </w:rPr>
        <w:t>通过直接对委托方管理体系运行及受审核过程进行现场验证，评价认证方审核活动的符合性、有效性</w:t>
      </w:r>
      <w:r>
        <w:rPr>
          <w:rFonts w:asciiTheme="minorEastAsia" w:hAnsiTheme="minorEastAsia"/>
          <w:bCs/>
        </w:rPr>
        <w:t xml:space="preserve"> </w:t>
      </w:r>
      <w:r>
        <w:rPr>
          <w:rFonts w:asciiTheme="minorEastAsia" w:hAnsiTheme="minorEastAsia" w:hint="eastAsia"/>
          <w:bCs/>
        </w:rPr>
        <w:t>（对委托方的现场验证主要对委托方管理体系符合性、有效性的关键点进行验证，不是重复认证方的认证审核）。</w:t>
      </w:r>
    </w:p>
    <w:p w14:paraId="36339AFF"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3.1.6</w:t>
      </w:r>
      <w:r>
        <w:rPr>
          <w:rFonts w:asciiTheme="minorEastAsia" w:hAnsiTheme="minorEastAsia" w:hint="eastAsia"/>
          <w:bCs/>
        </w:rPr>
        <w:t>在使用认证资格时，不得使乙方和（或）认证制度声誉受损，失去公众信任，正确使用认证证书、认证标志和有关信息；</w:t>
      </w:r>
      <w:proofErr w:type="gramStart"/>
      <w:r>
        <w:rPr>
          <w:rFonts w:asciiTheme="minorEastAsia" w:hAnsiTheme="minorEastAsia" w:hint="eastAsia"/>
          <w:bCs/>
        </w:rPr>
        <w:t>不</w:t>
      </w:r>
      <w:proofErr w:type="gramEnd"/>
      <w:r>
        <w:rPr>
          <w:rFonts w:asciiTheme="minorEastAsia" w:hAnsiTheme="minorEastAsia" w:hint="eastAsia"/>
          <w:bCs/>
        </w:rPr>
        <w:t>擅自利用管理体系认证证书和相关文字、符号误导公众认为其产品或服务通过认证。</w:t>
      </w:r>
    </w:p>
    <w:p w14:paraId="74CDF61C"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证书被撤消后，停止使用并向乙方交还</w:t>
      </w:r>
      <w:r>
        <w:rPr>
          <w:rFonts w:asciiTheme="minorEastAsia" w:hAnsiTheme="minorEastAsia" w:hint="eastAsia"/>
          <w:bCs/>
        </w:rPr>
        <w:t>证书，停止有关认证内容的广告和宣传。</w:t>
      </w:r>
    </w:p>
    <w:p w14:paraId="1C678955"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3.1.7</w:t>
      </w:r>
      <w:r>
        <w:rPr>
          <w:rFonts w:asciiTheme="minorEastAsia" w:hAnsiTheme="minorEastAsia" w:hint="eastAsia"/>
          <w:bCs/>
        </w:rPr>
        <w:t>现场审核存在问题较多需要进行跟踪审核时，应按乙方安排接受跟踪审核。</w:t>
      </w:r>
    </w:p>
    <w:p w14:paraId="4B0C50C7"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3.1.8</w:t>
      </w:r>
      <w:r>
        <w:rPr>
          <w:rFonts w:asciiTheme="minorEastAsia" w:hAnsiTheme="minorEastAsia" w:hint="eastAsia"/>
          <w:bCs/>
        </w:rPr>
        <w:t>当申请的认证范围包括多个子公司和分现场时，甲方应确保认证范围内的子公司和分现场都应遵守本合同约定。</w:t>
      </w:r>
    </w:p>
    <w:p w14:paraId="3283C666"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3.1.9</w:t>
      </w:r>
      <w:r>
        <w:rPr>
          <w:rFonts w:asciiTheme="minorEastAsia" w:hAnsiTheme="minorEastAsia" w:hint="eastAsia"/>
          <w:bCs/>
        </w:rPr>
        <w:t>在获认证后，应持续有效运行管理体系。在证书有效期内，接受并配合乙方实施监督审核和再认证。</w:t>
      </w:r>
    </w:p>
    <w:p w14:paraId="045F044F"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3.1.10</w:t>
      </w:r>
      <w:r>
        <w:rPr>
          <w:rFonts w:asciiTheme="minorEastAsia" w:hAnsiTheme="minorEastAsia" w:hint="eastAsia"/>
          <w:bCs/>
        </w:rPr>
        <w:t>在认证证书有效期内进行两次年度监督审核，第一次年度监督审核应在第二阶段审核或再认证审核最后一天起十二个月内进行（为确保认证证书的延续性，通常在第二阶段审核或再认证审核后的第十一个月进行），两次年度监督审核时间间隔不超过十二个月。</w:t>
      </w:r>
    </w:p>
    <w:p w14:paraId="4C350897"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3.1.11</w:t>
      </w:r>
      <w:r>
        <w:rPr>
          <w:rFonts w:asciiTheme="minorEastAsia" w:hAnsiTheme="minorEastAsia" w:hint="eastAsia"/>
          <w:bCs/>
        </w:rPr>
        <w:t>按合同的约定向乙方支付本合同规定的费用。</w:t>
      </w:r>
    </w:p>
    <w:p w14:paraId="2997640B"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3.2</w:t>
      </w:r>
      <w:r>
        <w:rPr>
          <w:rFonts w:asciiTheme="minorEastAsia" w:hAnsiTheme="minorEastAsia" w:hint="eastAsia"/>
          <w:bCs/>
        </w:rPr>
        <w:t>乙方</w:t>
      </w:r>
      <w:r>
        <w:rPr>
          <w:rFonts w:asciiTheme="minorEastAsia" w:hAnsiTheme="minorEastAsia" w:hint="eastAsia"/>
          <w:bCs/>
        </w:rPr>
        <w:t>权利和</w:t>
      </w:r>
      <w:r>
        <w:rPr>
          <w:rFonts w:asciiTheme="minorEastAsia" w:hAnsiTheme="minorEastAsia" w:hint="eastAsia"/>
          <w:bCs/>
        </w:rPr>
        <w:t>义务：</w:t>
      </w:r>
    </w:p>
    <w:p w14:paraId="2FE5D602"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3.2.1</w:t>
      </w:r>
      <w:r>
        <w:rPr>
          <w:rFonts w:asciiTheme="minorEastAsia" w:hAnsiTheme="minorEastAsia" w:hint="eastAsia"/>
          <w:bCs/>
        </w:rPr>
        <w:t>公正、客观、科学地开展认证活动，并履行保密承诺。</w:t>
      </w:r>
    </w:p>
    <w:p w14:paraId="1F4FE6AA"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3.2.2</w:t>
      </w:r>
      <w:r>
        <w:rPr>
          <w:rFonts w:asciiTheme="minorEastAsia" w:hAnsiTheme="minorEastAsia" w:hint="eastAsia"/>
          <w:bCs/>
        </w:rPr>
        <w:t>按约定时间实施审核。</w:t>
      </w:r>
    </w:p>
    <w:p w14:paraId="5750DCBA"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3.2.3</w:t>
      </w:r>
      <w:r>
        <w:rPr>
          <w:rFonts w:asciiTheme="minorEastAsia" w:hAnsiTheme="minorEastAsia" w:hint="eastAsia"/>
          <w:bCs/>
        </w:rPr>
        <w:t>通过审核满足认证要求后，颁发认证证书。</w:t>
      </w:r>
    </w:p>
    <w:p w14:paraId="5430A4A9"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3.2.4</w:t>
      </w:r>
      <w:r>
        <w:rPr>
          <w:rFonts w:asciiTheme="minorEastAsia" w:hAnsiTheme="minorEastAsia" w:hint="eastAsia"/>
          <w:bCs/>
        </w:rPr>
        <w:t>获证后定期对其体系实施监督审核和按期实施</w:t>
      </w:r>
      <w:r>
        <w:rPr>
          <w:rFonts w:asciiTheme="minorEastAsia" w:hAnsiTheme="minorEastAsia" w:hint="eastAsia"/>
          <w:bCs/>
        </w:rPr>
        <w:t>再认证。</w:t>
      </w:r>
    </w:p>
    <w:p w14:paraId="6929C01C"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3.2.5</w:t>
      </w:r>
      <w:r>
        <w:rPr>
          <w:rFonts w:asciiTheme="minorEastAsia" w:hAnsiTheme="minorEastAsia" w:hint="eastAsia"/>
          <w:bCs/>
        </w:rPr>
        <w:t>将管理体系认证的要求及其更改及时通知甲方。</w:t>
      </w:r>
    </w:p>
    <w:p w14:paraId="01BBCE6A"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3.2.6</w:t>
      </w:r>
      <w:r>
        <w:rPr>
          <w:rFonts w:asciiTheme="minorEastAsia" w:hAnsiTheme="minorEastAsia" w:hint="eastAsia"/>
          <w:bCs/>
        </w:rPr>
        <w:t>做出暂停、撤消认证证书的决定时，必须书面通知甲方</w:t>
      </w:r>
      <w:r>
        <w:rPr>
          <w:rFonts w:asciiTheme="minorEastAsia" w:hAnsiTheme="minorEastAsia"/>
          <w:bCs/>
        </w:rPr>
        <w:t>,</w:t>
      </w:r>
      <w:r>
        <w:rPr>
          <w:rFonts w:asciiTheme="minorEastAsia" w:hAnsiTheme="minorEastAsia"/>
          <w:bCs/>
        </w:rPr>
        <w:t>说明理由。</w:t>
      </w:r>
    </w:p>
    <w:p w14:paraId="1CEA5CA0"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3.2.7</w:t>
      </w:r>
      <w:r>
        <w:rPr>
          <w:rFonts w:asciiTheme="minorEastAsia" w:hAnsiTheme="minorEastAsia" w:hint="eastAsia"/>
          <w:bCs/>
        </w:rPr>
        <w:t>处理甲方有关认证审核的申诉、投诉和争议。</w:t>
      </w:r>
    </w:p>
    <w:p w14:paraId="65F02EBB"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3.2.8</w:t>
      </w:r>
      <w:r>
        <w:rPr>
          <w:rFonts w:asciiTheme="minorEastAsia" w:hAnsiTheme="minorEastAsia" w:hint="eastAsia"/>
          <w:bCs/>
        </w:rPr>
        <w:t>回答与解释甲方对管理体系认证要求和认证程序提出的质疑，提供详细信息。</w:t>
      </w:r>
    </w:p>
    <w:p w14:paraId="4A3DAD26"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3.2.9</w:t>
      </w:r>
      <w:r>
        <w:rPr>
          <w:rFonts w:asciiTheme="minorEastAsia" w:hAnsiTheme="minorEastAsia" w:hint="eastAsia"/>
          <w:bCs/>
        </w:rPr>
        <w:t>提供获证组织相关认证信息的查询。</w:t>
      </w:r>
    </w:p>
    <w:p w14:paraId="3B287641"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3.2.10</w:t>
      </w:r>
      <w:r>
        <w:rPr>
          <w:rFonts w:asciiTheme="minorEastAsia" w:hAnsiTheme="minorEastAsia" w:hint="eastAsia"/>
          <w:bCs/>
        </w:rPr>
        <w:t>当认证要求变更时，及时通知甲方。</w:t>
      </w:r>
    </w:p>
    <w:p w14:paraId="1A4D6139" w14:textId="77777777" w:rsidR="0035074B" w:rsidRDefault="00A433AF" w:rsidP="00592397">
      <w:pPr>
        <w:adjustRightInd w:val="0"/>
        <w:spacing w:line="360" w:lineRule="auto"/>
        <w:ind w:firstLineChars="200" w:firstLine="420"/>
        <w:rPr>
          <w:rFonts w:asciiTheme="minorEastAsia" w:hAnsiTheme="minorEastAsia"/>
          <w:bCs/>
        </w:rPr>
      </w:pPr>
      <w:r>
        <w:rPr>
          <w:rFonts w:asciiTheme="minorEastAsia" w:hAnsiTheme="minorEastAsia" w:hint="eastAsia"/>
          <w:bCs/>
        </w:rPr>
        <w:t>3.2.11</w:t>
      </w:r>
      <w:r>
        <w:rPr>
          <w:rFonts w:asciiTheme="minorEastAsia" w:hAnsiTheme="minorEastAsia" w:hint="eastAsia"/>
          <w:bCs/>
        </w:rPr>
        <w:t>应就每次现场审核人员和时间做出妥善安排并书面通知甲方。</w:t>
      </w:r>
    </w:p>
    <w:p w14:paraId="259797BB" w14:textId="77777777" w:rsidR="0035074B" w:rsidRDefault="00A433AF" w:rsidP="00592397">
      <w:pPr>
        <w:tabs>
          <w:tab w:val="left" w:pos="360"/>
          <w:tab w:val="left" w:pos="440"/>
        </w:tabs>
        <w:spacing w:line="360" w:lineRule="auto"/>
        <w:ind w:firstLineChars="200" w:firstLine="422"/>
        <w:rPr>
          <w:rFonts w:ascii="宋体" w:hAnsi="宋体" w:cs="宋体"/>
          <w:b/>
          <w:bCs/>
        </w:rPr>
      </w:pPr>
      <w:bookmarkStart w:id="2" w:name="OLE_LINK8"/>
      <w:r>
        <w:rPr>
          <w:rFonts w:ascii="宋体" w:hAnsi="宋体" w:cs="宋体" w:hint="eastAsia"/>
          <w:b/>
          <w:bCs/>
        </w:rPr>
        <w:t>4</w:t>
      </w:r>
      <w:r>
        <w:rPr>
          <w:rFonts w:ascii="宋体" w:hAnsi="宋体" w:cs="宋体" w:hint="eastAsia"/>
          <w:b/>
          <w:bCs/>
        </w:rPr>
        <w:t>违约责任</w:t>
      </w:r>
    </w:p>
    <w:p w14:paraId="43A4BA79" w14:textId="77777777" w:rsidR="0035074B" w:rsidRDefault="00A433AF" w:rsidP="00592397">
      <w:pPr>
        <w:tabs>
          <w:tab w:val="left" w:pos="360"/>
          <w:tab w:val="left" w:pos="440"/>
        </w:tabs>
        <w:spacing w:line="360" w:lineRule="auto"/>
        <w:ind w:firstLineChars="200" w:firstLine="420"/>
        <w:rPr>
          <w:rFonts w:ascii="宋体" w:hAnsi="宋体"/>
        </w:rPr>
      </w:pPr>
      <w:r>
        <w:rPr>
          <w:rFonts w:ascii="宋体" w:hAnsi="宋体" w:hint="eastAsia"/>
        </w:rPr>
        <w:t xml:space="preserve">4.1 </w:t>
      </w:r>
      <w:r>
        <w:rPr>
          <w:rFonts w:ascii="宋体" w:hAnsi="宋体" w:hint="eastAsia"/>
        </w:rPr>
        <w:t>非乙方的原因，在现场审核中或审核后甲方以书面形式向乙方提出终止审核</w:t>
      </w:r>
      <w:r>
        <w:rPr>
          <w:rFonts w:ascii="宋体" w:hAnsi="宋体" w:hint="eastAsia"/>
        </w:rPr>
        <w:t>或终止本合同履行，甲方仍应支付已发生的认证费和第</w:t>
      </w:r>
      <w:r>
        <w:rPr>
          <w:rFonts w:ascii="宋体" w:hAnsi="宋体" w:hint="eastAsia"/>
        </w:rPr>
        <w:t>2.5</w:t>
      </w:r>
      <w:r>
        <w:rPr>
          <w:rFonts w:ascii="宋体" w:hAnsi="宋体" w:hint="eastAsia"/>
        </w:rPr>
        <w:t>条约定的费用；甲方在初审现场审核前提出终止本合同履行的，应按照本合同第</w:t>
      </w:r>
      <w:r>
        <w:rPr>
          <w:rFonts w:ascii="宋体" w:hAnsi="宋体" w:hint="eastAsia"/>
        </w:rPr>
        <w:t>2.1</w:t>
      </w:r>
      <w:r>
        <w:rPr>
          <w:rFonts w:ascii="宋体" w:hAnsi="宋体" w:hint="eastAsia"/>
        </w:rPr>
        <w:t>条约定的合计费用的二分之一支付给乙方违约金。</w:t>
      </w:r>
    </w:p>
    <w:p w14:paraId="2192901F" w14:textId="77777777" w:rsidR="0035074B" w:rsidRDefault="00A433AF" w:rsidP="00592397">
      <w:pPr>
        <w:tabs>
          <w:tab w:val="left" w:pos="360"/>
        </w:tabs>
        <w:spacing w:line="360" w:lineRule="auto"/>
        <w:ind w:firstLineChars="200" w:firstLine="420"/>
        <w:rPr>
          <w:rFonts w:ascii="宋体" w:hAnsi="宋体"/>
        </w:rPr>
      </w:pPr>
      <w:r>
        <w:rPr>
          <w:rFonts w:ascii="宋体" w:hAnsi="宋体" w:hint="eastAsia"/>
        </w:rPr>
        <w:lastRenderedPageBreak/>
        <w:t xml:space="preserve">4.2 </w:t>
      </w:r>
      <w:r>
        <w:rPr>
          <w:rFonts w:ascii="宋体" w:hAnsi="宋体" w:hint="eastAsia"/>
        </w:rPr>
        <w:t>甲方未能按照认证的管理体系的要求进行过程控制和生产，未按规定履行应尽的责任时</w:t>
      </w:r>
      <w:r>
        <w:rPr>
          <w:rFonts w:ascii="宋体" w:hAnsi="宋体" w:hint="eastAsia"/>
        </w:rPr>
        <w:t>,</w:t>
      </w:r>
      <w:r>
        <w:rPr>
          <w:rFonts w:ascii="宋体" w:hAnsi="宋体" w:hint="eastAsia"/>
        </w:rPr>
        <w:t>产生的一切法律后果由甲方承担，与乙方无关。对甲方由此给自身和任何第三方造成的任何损失乙方不承担赔偿责任或连带赔偿责任。</w:t>
      </w:r>
    </w:p>
    <w:p w14:paraId="0EAFB8C7" w14:textId="77777777" w:rsidR="0035074B" w:rsidRDefault="00A433AF" w:rsidP="00592397">
      <w:pPr>
        <w:tabs>
          <w:tab w:val="left" w:pos="360"/>
          <w:tab w:val="left" w:pos="440"/>
        </w:tabs>
        <w:spacing w:line="360" w:lineRule="auto"/>
        <w:ind w:firstLineChars="200" w:firstLine="420"/>
        <w:rPr>
          <w:rFonts w:ascii="宋体" w:hAnsi="宋体"/>
        </w:rPr>
      </w:pPr>
      <w:r>
        <w:rPr>
          <w:rFonts w:ascii="宋体" w:hAnsi="宋体" w:hint="eastAsia"/>
        </w:rPr>
        <w:t>4.3</w:t>
      </w:r>
      <w:r>
        <w:rPr>
          <w:rFonts w:ascii="宋体" w:hAnsi="宋体" w:hint="eastAsia"/>
        </w:rPr>
        <w:t>本合同生效后</w:t>
      </w:r>
      <w:r>
        <w:rPr>
          <w:rFonts w:ascii="宋体" w:hAnsi="宋体" w:hint="eastAsia"/>
        </w:rPr>
        <w:t xml:space="preserve">, </w:t>
      </w:r>
      <w:r>
        <w:rPr>
          <w:rFonts w:ascii="宋体" w:hAnsi="宋体" w:hint="eastAsia"/>
        </w:rPr>
        <w:t>任何一方违约均应依法承担违约责任并赔偿另一方的经济损失，该损失包括但不限于直接的经济支出、违约方因违约而取得的收益、受损失方的可得利益、因调查取证或诉讼而产生的包括律师费在内的费用。</w:t>
      </w:r>
    </w:p>
    <w:p w14:paraId="065050A9" w14:textId="77777777" w:rsidR="0035074B" w:rsidRDefault="00A433AF" w:rsidP="005923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60" w:lineRule="auto"/>
        <w:ind w:firstLineChars="200" w:firstLine="420"/>
        <w:rPr>
          <w:rFonts w:ascii="宋体" w:hAnsi="宋体"/>
        </w:rPr>
      </w:pPr>
      <w:r>
        <w:rPr>
          <w:rFonts w:ascii="宋体" w:hAnsi="宋体" w:hint="eastAsia"/>
        </w:rPr>
        <w:t xml:space="preserve">4.4 </w:t>
      </w:r>
      <w:r>
        <w:rPr>
          <w:rFonts w:ascii="宋体" w:hAnsi="宋体" w:hint="eastAsia"/>
        </w:rPr>
        <w:t>甲方在认证审核报告生效后</w:t>
      </w:r>
      <w:r>
        <w:rPr>
          <w:rFonts w:ascii="宋体" w:hAnsi="宋体" w:hint="eastAsia"/>
        </w:rPr>
        <w:t>15</w:t>
      </w:r>
      <w:r>
        <w:rPr>
          <w:rFonts w:ascii="宋体" w:hAnsi="宋体" w:hint="eastAsia"/>
        </w:rPr>
        <w:t>个工作日，如未向乙方付清认证费用，乙方有权向甲方收取每日甲方应付未付款项数额千分之五的违约金，同时乙方有权扣发认证证书或停止甲方使用认证证书。</w:t>
      </w:r>
    </w:p>
    <w:bookmarkEnd w:id="2"/>
    <w:p w14:paraId="523316DF" w14:textId="77777777" w:rsidR="0035074B" w:rsidRDefault="00A433AF" w:rsidP="00592397">
      <w:pPr>
        <w:tabs>
          <w:tab w:val="left" w:pos="360"/>
        </w:tabs>
        <w:spacing w:line="360" w:lineRule="auto"/>
        <w:ind w:firstLineChars="200" w:firstLine="422"/>
        <w:rPr>
          <w:rFonts w:ascii="宋体" w:hAnsi="宋体" w:cs="宋体"/>
          <w:b/>
          <w:bCs/>
        </w:rPr>
      </w:pPr>
      <w:r>
        <w:rPr>
          <w:rFonts w:ascii="宋体" w:hAnsi="宋体" w:cs="宋体" w:hint="eastAsia"/>
          <w:b/>
          <w:bCs/>
        </w:rPr>
        <w:t>5</w:t>
      </w:r>
      <w:r>
        <w:rPr>
          <w:rFonts w:ascii="宋体" w:hAnsi="宋体" w:cs="宋体" w:hint="eastAsia"/>
          <w:b/>
          <w:bCs/>
        </w:rPr>
        <w:t>其他</w:t>
      </w:r>
    </w:p>
    <w:p w14:paraId="0D013AB0" w14:textId="77777777" w:rsidR="0035074B" w:rsidRDefault="00A433AF" w:rsidP="005923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60" w:lineRule="auto"/>
        <w:ind w:firstLineChars="200" w:firstLine="420"/>
        <w:rPr>
          <w:rFonts w:ascii="宋体" w:hAnsi="宋体"/>
        </w:rPr>
      </w:pPr>
      <w:r>
        <w:rPr>
          <w:rFonts w:ascii="宋体" w:hAnsi="宋体" w:hint="eastAsia"/>
        </w:rPr>
        <w:t>5.1</w:t>
      </w:r>
      <w:r>
        <w:rPr>
          <w:rFonts w:ascii="宋体" w:hAnsi="宋体" w:hint="eastAsia"/>
        </w:rPr>
        <w:t>甲方委托乙方制作：外文翻译费</w:t>
      </w:r>
      <w:r>
        <w:rPr>
          <w:rFonts w:ascii="宋体" w:hAnsi="宋体" w:hint="eastAsia"/>
          <w:u w:val="single"/>
        </w:rPr>
        <w:t xml:space="preserve">      </w:t>
      </w:r>
      <w:r>
        <w:rPr>
          <w:rFonts w:ascii="宋体" w:hAnsi="宋体" w:hint="eastAsia"/>
          <w:u w:val="single"/>
        </w:rPr>
        <w:t>元</w:t>
      </w:r>
      <w:r>
        <w:rPr>
          <w:rFonts w:ascii="宋体" w:hAnsi="宋体" w:hint="eastAsia"/>
          <w:u w:val="single"/>
        </w:rPr>
        <w:t>/</w:t>
      </w:r>
      <w:r>
        <w:rPr>
          <w:rFonts w:ascii="宋体" w:hAnsi="宋体" w:hint="eastAsia"/>
          <w:u w:val="single"/>
        </w:rPr>
        <w:t>次</w:t>
      </w:r>
      <w:r>
        <w:rPr>
          <w:rFonts w:ascii="宋体" w:hAnsi="宋体" w:hint="eastAsia"/>
          <w:u w:val="single"/>
        </w:rPr>
        <w:t>（适用时）</w:t>
      </w:r>
      <w:r>
        <w:rPr>
          <w:rFonts w:ascii="宋体" w:hAnsi="宋体" w:hint="eastAsia"/>
        </w:rPr>
        <w:t>；</w:t>
      </w:r>
    </w:p>
    <w:p w14:paraId="033524F8" w14:textId="77777777" w:rsidR="0035074B" w:rsidRDefault="00A433AF" w:rsidP="005923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60" w:lineRule="auto"/>
        <w:ind w:leftChars="100" w:left="210" w:firstLineChars="100" w:firstLine="210"/>
        <w:rPr>
          <w:rFonts w:ascii="宋体" w:hAnsi="宋体"/>
        </w:rPr>
      </w:pPr>
      <w:r>
        <w:rPr>
          <w:rFonts w:ascii="宋体" w:hAnsi="宋体" w:hint="eastAsia"/>
        </w:rPr>
        <w:t>5.2</w:t>
      </w:r>
      <w:r>
        <w:rPr>
          <w:rFonts w:ascii="宋体" w:hAnsi="宋体" w:hint="eastAsia"/>
        </w:rPr>
        <w:t>大标牌</w:t>
      </w:r>
      <w:r>
        <w:rPr>
          <w:rFonts w:ascii="宋体" w:hAnsi="宋体" w:hint="eastAsia"/>
          <w:color w:val="000000"/>
          <w:sz w:val="24"/>
        </w:rPr>
        <w:t>40*60</w:t>
      </w:r>
      <w:r>
        <w:rPr>
          <w:rFonts w:ascii="宋体" w:hAnsi="宋体" w:hint="eastAsia"/>
        </w:rPr>
        <w:t>（</w:t>
      </w:r>
      <w:r>
        <w:rPr>
          <w:rFonts w:ascii="宋体" w:hAnsi="宋体" w:hint="eastAsia"/>
          <w:color w:val="000000"/>
          <w:sz w:val="24"/>
        </w:rPr>
        <w:t>cm</w:t>
      </w:r>
      <w:r>
        <w:rPr>
          <w:rFonts w:ascii="宋体" w:hAnsi="宋体" w:hint="eastAsia"/>
        </w:rPr>
        <w:t>）</w:t>
      </w:r>
      <w:r>
        <w:rPr>
          <w:rFonts w:hint="eastAsia"/>
          <w:u w:val="single"/>
        </w:rPr>
        <w:t xml:space="preserve">   </w:t>
      </w:r>
      <w:r>
        <w:rPr>
          <w:rFonts w:ascii="宋体" w:hAnsi="宋体" w:hint="eastAsia"/>
        </w:rPr>
        <w:t>块</w:t>
      </w:r>
      <w:r>
        <w:rPr>
          <w:rFonts w:ascii="宋体" w:hAnsi="宋体" w:hint="eastAsia"/>
        </w:rPr>
        <w:t>(</w:t>
      </w:r>
      <w:r>
        <w:rPr>
          <w:rFonts w:ascii="宋体" w:hAnsi="宋体" w:hint="eastAsia"/>
        </w:rPr>
        <w:t>铜：</w:t>
      </w:r>
      <w:r>
        <w:rPr>
          <w:rFonts w:ascii="宋体" w:hAnsi="宋体" w:hint="eastAsia"/>
        </w:rPr>
        <w:t>700</w:t>
      </w:r>
      <w:r>
        <w:rPr>
          <w:rFonts w:ascii="宋体" w:hAnsi="宋体" w:hint="eastAsia"/>
        </w:rPr>
        <w:t>元</w:t>
      </w:r>
      <w:r>
        <w:rPr>
          <w:rFonts w:ascii="宋体" w:hAnsi="宋体" w:hint="eastAsia"/>
        </w:rPr>
        <w:t>/</w:t>
      </w:r>
      <w:r>
        <w:rPr>
          <w:rFonts w:ascii="宋体" w:hAnsi="宋体" w:hint="eastAsia"/>
        </w:rPr>
        <w:t>块；不锈钢：</w:t>
      </w:r>
      <w:r>
        <w:rPr>
          <w:rFonts w:ascii="宋体" w:hAnsi="宋体" w:hint="eastAsia"/>
        </w:rPr>
        <w:t>600</w:t>
      </w:r>
      <w:r>
        <w:rPr>
          <w:rFonts w:ascii="宋体" w:hAnsi="宋体" w:hint="eastAsia"/>
        </w:rPr>
        <w:t>元</w:t>
      </w:r>
      <w:r>
        <w:rPr>
          <w:rFonts w:ascii="宋体" w:hAnsi="宋体" w:hint="eastAsia"/>
        </w:rPr>
        <w:t>/</w:t>
      </w:r>
      <w:r>
        <w:rPr>
          <w:rFonts w:ascii="宋体" w:hAnsi="宋体" w:hint="eastAsia"/>
        </w:rPr>
        <w:t>块</w:t>
      </w:r>
      <w:r>
        <w:rPr>
          <w:rFonts w:ascii="宋体" w:hAnsi="宋体" w:hint="eastAsia"/>
        </w:rPr>
        <w:t>)</w:t>
      </w:r>
      <w:r>
        <w:rPr>
          <w:rFonts w:ascii="宋体" w:hAnsi="宋体" w:hint="eastAsia"/>
        </w:rPr>
        <w:t>，计</w:t>
      </w:r>
      <w:r>
        <w:rPr>
          <w:rFonts w:hint="eastAsia"/>
          <w:u w:val="single"/>
        </w:rPr>
        <w:t xml:space="preserve">   </w:t>
      </w:r>
      <w:r>
        <w:rPr>
          <w:rFonts w:ascii="宋体" w:hAnsi="宋体" w:hint="eastAsia"/>
        </w:rPr>
        <w:t>元；小标牌</w:t>
      </w:r>
      <w:r>
        <w:rPr>
          <w:rFonts w:ascii="宋体" w:hAnsi="宋体" w:hint="eastAsia"/>
          <w:color w:val="000000"/>
          <w:sz w:val="24"/>
        </w:rPr>
        <w:t>20*30</w:t>
      </w:r>
      <w:r>
        <w:rPr>
          <w:rFonts w:ascii="宋体" w:hAnsi="宋体" w:hint="eastAsia"/>
        </w:rPr>
        <w:t>（</w:t>
      </w:r>
      <w:r>
        <w:rPr>
          <w:rFonts w:ascii="宋体" w:hAnsi="宋体" w:hint="eastAsia"/>
          <w:color w:val="000000"/>
          <w:sz w:val="24"/>
        </w:rPr>
        <w:t>cm</w:t>
      </w:r>
      <w:r>
        <w:rPr>
          <w:rFonts w:ascii="宋体" w:hAnsi="宋体"/>
        </w:rPr>
        <w:t>）</w:t>
      </w:r>
      <w:r>
        <w:rPr>
          <w:rFonts w:hint="eastAsia"/>
          <w:u w:val="single"/>
        </w:rPr>
        <w:t xml:space="preserve"> </w:t>
      </w:r>
      <w:r>
        <w:rPr>
          <w:rFonts w:ascii="宋体" w:hAnsi="宋体" w:hint="eastAsia"/>
        </w:rPr>
        <w:t>块</w:t>
      </w:r>
      <w:r>
        <w:rPr>
          <w:rFonts w:ascii="宋体" w:hAnsi="宋体" w:hint="eastAsia"/>
        </w:rPr>
        <w:t>(</w:t>
      </w:r>
      <w:r>
        <w:rPr>
          <w:rFonts w:ascii="宋体" w:hAnsi="宋体" w:hint="eastAsia"/>
        </w:rPr>
        <w:t>铜：</w:t>
      </w:r>
      <w:r>
        <w:rPr>
          <w:rFonts w:ascii="宋体" w:hAnsi="宋体" w:hint="eastAsia"/>
        </w:rPr>
        <w:t>500</w:t>
      </w:r>
      <w:r>
        <w:rPr>
          <w:rFonts w:ascii="宋体" w:hAnsi="宋体" w:hint="eastAsia"/>
        </w:rPr>
        <w:t>元</w:t>
      </w:r>
      <w:r>
        <w:rPr>
          <w:rFonts w:ascii="宋体" w:hAnsi="宋体" w:hint="eastAsia"/>
        </w:rPr>
        <w:t>/</w:t>
      </w:r>
      <w:r>
        <w:rPr>
          <w:rFonts w:ascii="宋体" w:hAnsi="宋体" w:hint="eastAsia"/>
        </w:rPr>
        <w:t>块；不锈钢：</w:t>
      </w:r>
      <w:r>
        <w:rPr>
          <w:rFonts w:ascii="宋体" w:hAnsi="宋体" w:hint="eastAsia"/>
        </w:rPr>
        <w:t>400</w:t>
      </w:r>
      <w:r>
        <w:rPr>
          <w:rFonts w:ascii="宋体" w:hAnsi="宋体" w:hint="eastAsia"/>
        </w:rPr>
        <w:t>元</w:t>
      </w:r>
      <w:r>
        <w:rPr>
          <w:rFonts w:ascii="宋体" w:hAnsi="宋体" w:hint="eastAsia"/>
        </w:rPr>
        <w:t>/</w:t>
      </w:r>
      <w:r>
        <w:rPr>
          <w:rFonts w:ascii="宋体" w:hAnsi="宋体" w:hint="eastAsia"/>
        </w:rPr>
        <w:t>块</w:t>
      </w:r>
      <w:r>
        <w:rPr>
          <w:rFonts w:ascii="宋体" w:hAnsi="宋体" w:hint="eastAsia"/>
        </w:rPr>
        <w:t>)</w:t>
      </w:r>
      <w:r>
        <w:rPr>
          <w:rFonts w:ascii="宋体" w:hAnsi="宋体" w:hint="eastAsia"/>
        </w:rPr>
        <w:t>，计</w:t>
      </w:r>
      <w:r>
        <w:rPr>
          <w:rFonts w:hint="eastAsia"/>
          <w:u w:val="single"/>
        </w:rPr>
        <w:t xml:space="preserve">    </w:t>
      </w:r>
      <w:r>
        <w:rPr>
          <w:rFonts w:ascii="宋体" w:hAnsi="宋体" w:hint="eastAsia"/>
        </w:rPr>
        <w:t>元；</w:t>
      </w:r>
    </w:p>
    <w:p w14:paraId="28D7E5F5" w14:textId="77777777" w:rsidR="0035074B" w:rsidRDefault="00A433AF" w:rsidP="005923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60" w:lineRule="auto"/>
        <w:ind w:firstLineChars="200" w:firstLine="420"/>
        <w:rPr>
          <w:rFonts w:ascii="宋体" w:hAnsi="宋体" w:cs="宋体"/>
        </w:rPr>
      </w:pPr>
      <w:r>
        <w:rPr>
          <w:rFonts w:ascii="宋体" w:hAnsi="宋体" w:hint="eastAsia"/>
        </w:rPr>
        <w:t>甲方需增加证书</w:t>
      </w:r>
      <w:r>
        <w:rPr>
          <w:rFonts w:ascii="宋体" w:hAnsi="宋体" w:hint="eastAsia"/>
        </w:rPr>
        <w:t>(</w:t>
      </w:r>
      <w:r>
        <w:rPr>
          <w:rFonts w:ascii="宋体" w:hAnsi="宋体" w:hint="eastAsia"/>
        </w:rPr>
        <w:t>副本</w:t>
      </w:r>
      <w:r>
        <w:rPr>
          <w:rFonts w:ascii="宋体" w:hAnsi="宋体" w:hint="eastAsia"/>
        </w:rPr>
        <w:t>)</w:t>
      </w:r>
      <w:r>
        <w:rPr>
          <w:rFonts w:ascii="宋体" w:hAnsi="宋体" w:hint="eastAsia"/>
        </w:rPr>
        <w:t>：中文</w:t>
      </w:r>
      <w:r>
        <w:rPr>
          <w:rFonts w:hint="eastAsia"/>
          <w:u w:val="single"/>
        </w:rPr>
        <w:t xml:space="preserve">   </w:t>
      </w:r>
      <w:r>
        <w:rPr>
          <w:rFonts w:ascii="宋体" w:hAnsi="宋体" w:hint="eastAsia"/>
        </w:rPr>
        <w:t>份</w:t>
      </w:r>
      <w:r>
        <w:rPr>
          <w:rFonts w:ascii="宋体" w:hAnsi="宋体" w:hint="eastAsia"/>
        </w:rPr>
        <w:t>(50</w:t>
      </w:r>
      <w:r>
        <w:rPr>
          <w:rFonts w:ascii="宋体" w:hAnsi="宋体" w:hint="eastAsia"/>
        </w:rPr>
        <w:t>元</w:t>
      </w:r>
      <w:r>
        <w:rPr>
          <w:rFonts w:ascii="宋体" w:hAnsi="宋体" w:hint="eastAsia"/>
        </w:rPr>
        <w:t>/</w:t>
      </w:r>
      <w:r>
        <w:rPr>
          <w:rFonts w:ascii="宋体" w:hAnsi="宋体" w:cs="宋体" w:hint="eastAsia"/>
        </w:rPr>
        <w:t>张</w:t>
      </w:r>
      <w:r>
        <w:rPr>
          <w:rFonts w:ascii="宋体" w:hAnsi="宋体" w:cs="宋体" w:hint="eastAsia"/>
        </w:rPr>
        <w:t>)</w:t>
      </w:r>
      <w:r>
        <w:rPr>
          <w:rFonts w:ascii="宋体" w:hAnsi="宋体" w:hint="eastAsia"/>
        </w:rPr>
        <w:t>，英</w:t>
      </w:r>
      <w:r>
        <w:rPr>
          <w:rFonts w:ascii="宋体" w:hAnsi="宋体" w:hint="eastAsia"/>
        </w:rPr>
        <w:t>/(</w:t>
      </w:r>
      <w:r>
        <w:rPr>
          <w:rFonts w:hint="eastAsia"/>
          <w:u w:val="single"/>
        </w:rPr>
        <w:t xml:space="preserve">   </w:t>
      </w:r>
      <w:r>
        <w:rPr>
          <w:rFonts w:ascii="宋体" w:hAnsi="宋体" w:hint="eastAsia"/>
        </w:rPr>
        <w:t>)</w:t>
      </w:r>
      <w:r>
        <w:rPr>
          <w:rFonts w:ascii="宋体" w:hAnsi="宋体" w:hint="eastAsia"/>
        </w:rPr>
        <w:t>文</w:t>
      </w:r>
      <w:r>
        <w:rPr>
          <w:rFonts w:hint="eastAsia"/>
          <w:u w:val="single"/>
        </w:rPr>
        <w:t xml:space="preserve">   </w:t>
      </w:r>
      <w:r>
        <w:rPr>
          <w:rFonts w:ascii="宋体" w:hAnsi="宋体" w:hint="eastAsia"/>
        </w:rPr>
        <w:t>份</w:t>
      </w:r>
      <w:r>
        <w:rPr>
          <w:rFonts w:ascii="宋体" w:hAnsi="宋体" w:hint="eastAsia"/>
        </w:rPr>
        <w:t>(</w:t>
      </w:r>
      <w:r>
        <w:rPr>
          <w:rFonts w:hint="eastAsia"/>
          <w:u w:val="single"/>
        </w:rPr>
        <w:t xml:space="preserve">   </w:t>
      </w:r>
      <w:r>
        <w:rPr>
          <w:rFonts w:ascii="宋体" w:hAnsi="宋体" w:hint="eastAsia"/>
        </w:rPr>
        <w:t>元</w:t>
      </w:r>
      <w:r>
        <w:rPr>
          <w:rFonts w:ascii="宋体" w:hAnsi="宋体" w:hint="eastAsia"/>
        </w:rPr>
        <w:t>/</w:t>
      </w:r>
      <w:r>
        <w:rPr>
          <w:rFonts w:ascii="宋体" w:hAnsi="宋体" w:cs="宋体" w:hint="eastAsia"/>
        </w:rPr>
        <w:t>张</w:t>
      </w:r>
      <w:r>
        <w:rPr>
          <w:rFonts w:ascii="宋体" w:hAnsi="宋体" w:cs="宋体" w:hint="eastAsia"/>
        </w:rPr>
        <w:t>)</w:t>
      </w:r>
      <w:r>
        <w:rPr>
          <w:rFonts w:ascii="宋体" w:hAnsi="宋体" w:cs="宋体" w:hint="eastAsia"/>
        </w:rPr>
        <w:t>；计</w:t>
      </w:r>
      <w:r>
        <w:rPr>
          <w:rFonts w:hint="eastAsia"/>
          <w:u w:val="single"/>
        </w:rPr>
        <w:t xml:space="preserve">    </w:t>
      </w:r>
      <w:r>
        <w:rPr>
          <w:rFonts w:ascii="宋体" w:hAnsi="宋体" w:cs="宋体" w:hint="eastAsia"/>
        </w:rPr>
        <w:t>元；</w:t>
      </w:r>
    </w:p>
    <w:p w14:paraId="7D9DB3C1" w14:textId="77777777" w:rsidR="0035074B" w:rsidRDefault="00A433AF" w:rsidP="00592397">
      <w:pPr>
        <w:spacing w:line="360" w:lineRule="auto"/>
        <w:ind w:firstLineChars="200" w:firstLine="420"/>
        <w:rPr>
          <w:rFonts w:ascii="宋体" w:hAnsi="宋体" w:cs="宋体"/>
        </w:rPr>
      </w:pPr>
      <w:r>
        <w:rPr>
          <w:rFonts w:ascii="宋体" w:hAnsi="宋体" w:cs="宋体" w:hint="eastAsia"/>
        </w:rPr>
        <w:t>前述费用共计</w:t>
      </w:r>
      <w:r>
        <w:rPr>
          <w:rFonts w:hint="eastAsia"/>
          <w:u w:val="single"/>
        </w:rPr>
        <w:t xml:space="preserve">    </w:t>
      </w:r>
      <w:r>
        <w:rPr>
          <w:rFonts w:ascii="宋体" w:hAnsi="宋体" w:cs="宋体" w:hint="eastAsia"/>
        </w:rPr>
        <w:t>元，</w:t>
      </w:r>
      <w:r>
        <w:rPr>
          <w:rFonts w:ascii="宋体" w:hAnsi="宋体" w:hint="eastAsia"/>
        </w:rPr>
        <w:t>预付款为</w:t>
      </w:r>
      <w:r>
        <w:rPr>
          <w:rFonts w:ascii="宋体" w:hAnsi="宋体" w:hint="eastAsia"/>
          <w:kern w:val="0"/>
          <w:sz w:val="24"/>
          <w:szCs w:val="24"/>
        </w:rPr>
        <w:t>：</w:t>
      </w:r>
      <w:r>
        <w:rPr>
          <w:rFonts w:hint="eastAsia"/>
          <w:u w:val="single"/>
        </w:rPr>
        <w:t xml:space="preserve">    </w:t>
      </w:r>
      <w:r>
        <w:rPr>
          <w:rFonts w:ascii="宋体" w:hAnsi="宋体" w:cs="宋体" w:hint="eastAsia"/>
        </w:rPr>
        <w:t>元</w:t>
      </w:r>
      <w:r>
        <w:rPr>
          <w:rFonts w:ascii="宋体" w:hAnsi="宋体" w:cs="宋体" w:hint="eastAsia"/>
        </w:rPr>
        <w:t>,</w:t>
      </w:r>
      <w:r>
        <w:rPr>
          <w:rFonts w:ascii="宋体" w:hAnsi="宋体" w:cs="宋体" w:hint="eastAsia"/>
        </w:rPr>
        <w:t>甲方与认证审核费同时支付。</w:t>
      </w:r>
    </w:p>
    <w:p w14:paraId="2605FC75" w14:textId="77777777" w:rsidR="0035074B" w:rsidRDefault="00A433AF" w:rsidP="00592397">
      <w:pPr>
        <w:autoSpaceDE w:val="0"/>
        <w:autoSpaceDN w:val="0"/>
        <w:adjustRightInd w:val="0"/>
        <w:spacing w:before="41" w:line="360" w:lineRule="auto"/>
        <w:ind w:right="76" w:firstLineChars="200" w:firstLine="420"/>
        <w:rPr>
          <w:rFonts w:ascii="宋体" w:hAnsi="宋体" w:cs="Microsoft JhengHei"/>
          <w:color w:val="000000"/>
          <w:kern w:val="0"/>
        </w:rPr>
      </w:pPr>
      <w:r>
        <w:rPr>
          <w:rFonts w:ascii="宋体" w:hAnsi="宋体" w:hint="eastAsia"/>
        </w:rPr>
        <w:t>甲方</w:t>
      </w:r>
      <w:r>
        <w:rPr>
          <w:rFonts w:ascii="宋体" w:hAnsi="宋体" w:cs="宋体" w:hint="eastAsia"/>
        </w:rPr>
        <w:t>获得认证注册资格</w:t>
      </w:r>
      <w:r>
        <w:rPr>
          <w:rFonts w:ascii="宋体" w:hAnsi="宋体" w:hint="eastAsia"/>
        </w:rPr>
        <w:t>后，需换发认证证书：</w:t>
      </w:r>
      <w:r>
        <w:rPr>
          <w:rFonts w:ascii="宋体" w:hAnsi="宋体" w:hint="eastAsia"/>
        </w:rPr>
        <w:t>50</w:t>
      </w:r>
      <w:r>
        <w:rPr>
          <w:rFonts w:ascii="宋体" w:hAnsi="宋体" w:hint="eastAsia"/>
        </w:rPr>
        <w:t>元</w:t>
      </w:r>
      <w:r>
        <w:rPr>
          <w:rFonts w:ascii="宋体" w:hAnsi="宋体" w:hint="eastAsia"/>
        </w:rPr>
        <w:t>/</w:t>
      </w:r>
      <w:r>
        <w:rPr>
          <w:rFonts w:ascii="宋体" w:hAnsi="宋体" w:hint="eastAsia"/>
        </w:rPr>
        <w:t>张。</w:t>
      </w:r>
      <w:r>
        <w:rPr>
          <w:rFonts w:ascii="宋体" w:hAnsi="宋体" w:cs="Microsoft JhengHei" w:hint="eastAsia"/>
          <w:color w:val="000000"/>
          <w:kern w:val="0"/>
        </w:rPr>
        <w:t>（铜牌制作周期为</w:t>
      </w:r>
      <w:r>
        <w:rPr>
          <w:rFonts w:ascii="宋体" w:hAnsi="宋体" w:cs="Microsoft JhengHei" w:hint="eastAsia"/>
          <w:color w:val="000000"/>
          <w:kern w:val="0"/>
        </w:rPr>
        <w:t>1</w:t>
      </w:r>
      <w:r>
        <w:rPr>
          <w:rFonts w:ascii="宋体" w:hAnsi="宋体" w:cs="Microsoft JhengHei" w:hint="eastAsia"/>
          <w:color w:val="000000"/>
          <w:kern w:val="0"/>
        </w:rPr>
        <w:t>个月内，如有特殊要求请在中英文稿中注明）</w:t>
      </w:r>
    </w:p>
    <w:p w14:paraId="4EB2EC65" w14:textId="77777777" w:rsidR="0035074B" w:rsidRDefault="00A433AF" w:rsidP="00592397">
      <w:pPr>
        <w:tabs>
          <w:tab w:val="left" w:pos="360"/>
          <w:tab w:val="left" w:pos="440"/>
        </w:tabs>
        <w:spacing w:line="360" w:lineRule="auto"/>
        <w:ind w:firstLineChars="200" w:firstLine="422"/>
        <w:rPr>
          <w:rFonts w:ascii="宋体" w:hAnsi="宋体" w:cs="宋体"/>
          <w:spacing w:val="-15"/>
        </w:rPr>
      </w:pPr>
      <w:r>
        <w:rPr>
          <w:rFonts w:ascii="宋体" w:hAnsi="宋体" w:cs="宋体" w:hint="eastAsia"/>
          <w:b/>
          <w:bCs/>
        </w:rPr>
        <w:t>6</w:t>
      </w:r>
      <w:r>
        <w:rPr>
          <w:rFonts w:ascii="宋体" w:hAnsi="宋体" w:cs="宋体" w:hint="eastAsia"/>
          <w:b/>
          <w:bCs/>
        </w:rPr>
        <w:t>本合同甲乙双方的特别约定</w:t>
      </w:r>
    </w:p>
    <w:p w14:paraId="4123BB01" w14:textId="77777777" w:rsidR="0035074B" w:rsidRDefault="00A433AF" w:rsidP="00592397">
      <w:pPr>
        <w:spacing w:line="360" w:lineRule="auto"/>
        <w:ind w:firstLineChars="200" w:firstLine="360"/>
        <w:rPr>
          <w:rFonts w:ascii="宋体" w:hAnsi="宋体"/>
        </w:rPr>
      </w:pPr>
      <w:r>
        <w:rPr>
          <w:rFonts w:ascii="宋体" w:hAnsi="宋体" w:cs="宋体" w:hint="eastAsia"/>
          <w:spacing w:val="-15"/>
        </w:rPr>
        <w:t>6.1</w:t>
      </w:r>
      <w:r>
        <w:rPr>
          <w:rFonts w:ascii="宋体" w:hAnsi="宋体" w:cs="宋体" w:hint="eastAsia"/>
          <w:spacing w:val="-15"/>
        </w:rPr>
        <w:t>甲方</w:t>
      </w:r>
      <w:r>
        <w:rPr>
          <w:rFonts w:ascii="宋体" w:hAnsi="宋体" w:hint="eastAsia"/>
        </w:rPr>
        <w:t>按认证活动进展情况或乙方通知，提交有关文件以及和乙方进行必要的沟通工作，在审核活动期间承担乙方审核组通讯、交通、办公等费用；需要时，为接纳到场的观察员、认可评审员等有关人员提供前述费用。甲方须对乙方派出人员的安全、健康承担</w:t>
      </w:r>
      <w:r>
        <w:rPr>
          <w:rFonts w:ascii="宋体" w:hAnsi="宋体" w:hint="eastAsia"/>
        </w:rPr>
        <w:t>相应的</w:t>
      </w:r>
      <w:r>
        <w:rPr>
          <w:rFonts w:ascii="宋体" w:hAnsi="宋体" w:hint="eastAsia"/>
        </w:rPr>
        <w:t>责任，在工作现场应当提供相应的劳动保护。甲方对乙方派出人员的交通意外事故、饮食意外事故、工作意外事故承担</w:t>
      </w:r>
      <w:r>
        <w:rPr>
          <w:rFonts w:ascii="宋体" w:hAnsi="宋体" w:hint="eastAsia"/>
        </w:rPr>
        <w:t>相应的</w:t>
      </w:r>
      <w:r>
        <w:rPr>
          <w:rFonts w:ascii="宋体" w:hAnsi="宋体" w:hint="eastAsia"/>
        </w:rPr>
        <w:t>责任。责任期间：乙方派出人员到达甲方工作场所至离开甲方工作场所期间</w:t>
      </w:r>
      <w:r>
        <w:rPr>
          <w:rFonts w:ascii="宋体" w:hAnsi="宋体" w:hint="eastAsia"/>
        </w:rPr>
        <w:t>。</w:t>
      </w:r>
    </w:p>
    <w:p w14:paraId="12C9E6D0" w14:textId="77777777" w:rsidR="0035074B" w:rsidRDefault="00A433AF" w:rsidP="00592397">
      <w:pPr>
        <w:spacing w:line="360" w:lineRule="auto"/>
        <w:ind w:firstLineChars="200" w:firstLine="420"/>
        <w:rPr>
          <w:rFonts w:ascii="宋体" w:hAnsi="宋体"/>
        </w:rPr>
      </w:pPr>
      <w:r>
        <w:rPr>
          <w:rFonts w:ascii="宋体" w:hAnsi="宋体" w:hint="eastAsia"/>
        </w:rPr>
        <w:t xml:space="preserve">6.2 </w:t>
      </w:r>
      <w:r>
        <w:rPr>
          <w:rFonts w:ascii="宋体" w:hAnsi="宋体" w:hint="eastAsia"/>
        </w:rPr>
        <w:t>本合同签订后，任何一方欲终止履行本合同，须至少提前</w:t>
      </w:r>
      <w:r>
        <w:rPr>
          <w:rFonts w:ascii="宋体" w:hAnsi="宋体" w:hint="eastAsia"/>
        </w:rPr>
        <w:t>30</w:t>
      </w:r>
      <w:r>
        <w:rPr>
          <w:rFonts w:ascii="宋体" w:hAnsi="宋体" w:hint="eastAsia"/>
        </w:rPr>
        <w:t>个工作日与另一方协商</w:t>
      </w:r>
      <w:r>
        <w:rPr>
          <w:rFonts w:ascii="宋体" w:hAnsi="宋体" w:hint="eastAsia"/>
        </w:rPr>
        <w:t>,</w:t>
      </w:r>
      <w:r>
        <w:rPr>
          <w:rFonts w:ascii="宋体" w:hAnsi="宋体" w:hint="eastAsia"/>
        </w:rPr>
        <w:t>由双方结清费用、交还</w:t>
      </w:r>
      <w:r>
        <w:rPr>
          <w:rFonts w:ascii="宋体" w:hAnsi="宋体" w:hint="eastAsia"/>
        </w:rPr>
        <w:t>相关文件、证书后，终止本合同。</w:t>
      </w:r>
    </w:p>
    <w:p w14:paraId="66A87E0C" w14:textId="77777777" w:rsidR="0035074B" w:rsidRDefault="00A433AF" w:rsidP="00592397">
      <w:pPr>
        <w:tabs>
          <w:tab w:val="left" w:pos="360"/>
          <w:tab w:val="left" w:pos="440"/>
        </w:tabs>
        <w:spacing w:line="360" w:lineRule="auto"/>
        <w:ind w:firstLineChars="200" w:firstLine="420"/>
        <w:rPr>
          <w:rFonts w:ascii="宋体" w:hAnsi="宋体" w:cs="宋体"/>
          <w:spacing w:val="-15"/>
        </w:rPr>
      </w:pPr>
      <w:r>
        <w:rPr>
          <w:rFonts w:ascii="宋体" w:hAnsi="宋体" w:hint="eastAsia"/>
        </w:rPr>
        <w:t>6.3</w:t>
      </w:r>
      <w:r>
        <w:rPr>
          <w:rFonts w:ascii="宋体" w:hAnsi="宋体" w:cs="宋体" w:hint="eastAsia"/>
          <w:spacing w:val="-15"/>
        </w:rPr>
        <w:t>本合同履行中发生的争议，双方应协商解决，协商无效双方一致同意因本合同引起的或与本合同有关的任何争议，均向乙方所在地的人民法院提起诉讼。</w:t>
      </w:r>
    </w:p>
    <w:p w14:paraId="68F86CF2" w14:textId="77777777" w:rsidR="0035074B" w:rsidRDefault="00A433AF" w:rsidP="00592397">
      <w:pPr>
        <w:spacing w:line="360" w:lineRule="auto"/>
        <w:ind w:firstLineChars="200" w:firstLine="422"/>
      </w:pPr>
      <w:r>
        <w:rPr>
          <w:rFonts w:hint="eastAsia"/>
          <w:b/>
        </w:rPr>
        <w:t>7</w:t>
      </w:r>
      <w:r>
        <w:rPr>
          <w:rFonts w:hint="eastAsia"/>
          <w:b/>
        </w:rPr>
        <w:t>通知</w:t>
      </w:r>
    </w:p>
    <w:p w14:paraId="1D7870E9" w14:textId="77777777" w:rsidR="0035074B" w:rsidRDefault="00A433AF" w:rsidP="005923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60" w:lineRule="auto"/>
        <w:ind w:firstLineChars="200" w:firstLine="420"/>
        <w:rPr>
          <w:rFonts w:ascii="宋体" w:hAnsi="宋体" w:cs="宋体"/>
        </w:rPr>
      </w:pPr>
      <w:r>
        <w:rPr>
          <w:rFonts w:ascii="宋体" w:hAnsi="宋体" w:cs="宋体" w:hint="eastAsia"/>
        </w:rPr>
        <w:t xml:space="preserve">7.1 </w:t>
      </w:r>
      <w:r>
        <w:rPr>
          <w:rFonts w:ascii="宋体" w:hAnsi="宋体" w:cs="宋体" w:hint="eastAsia"/>
        </w:rPr>
        <w:t>任何</w:t>
      </w:r>
      <w:proofErr w:type="gramStart"/>
      <w:r>
        <w:rPr>
          <w:rFonts w:ascii="宋体" w:hAnsi="宋体" w:cs="宋体" w:hint="eastAsia"/>
        </w:rPr>
        <w:t>一</w:t>
      </w:r>
      <w:proofErr w:type="gramEnd"/>
      <w:r>
        <w:rPr>
          <w:rFonts w:ascii="宋体" w:hAnsi="宋体" w:cs="宋体" w:hint="eastAsia"/>
        </w:rPr>
        <w:t>方向另一方发出本合同规定的任何通知或书面通讯，可以以</w:t>
      </w:r>
      <w:r>
        <w:rPr>
          <w:rFonts w:ascii="宋体" w:hAnsi="宋体" w:hint="eastAsia"/>
        </w:rPr>
        <w:t>邮寄、传真、电子邮件等</w:t>
      </w:r>
      <w:r>
        <w:rPr>
          <w:rFonts w:ascii="宋体" w:hAnsi="宋体" w:cs="宋体" w:hint="eastAsia"/>
        </w:rPr>
        <w:t>方式发出，已发出为生效。一切通知和通讯均应发往下列的指定联系人、指定联系电话、指定联系传真、指定联系电子邮箱和地址，直至以书面通知另一方更改时为止。</w:t>
      </w:r>
    </w:p>
    <w:p w14:paraId="30904AD3" w14:textId="77777777" w:rsidR="0035074B" w:rsidRDefault="00A433AF" w:rsidP="005923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360" w:lineRule="auto"/>
        <w:ind w:firstLineChars="200" w:firstLine="420"/>
        <w:rPr>
          <w:rFonts w:ascii="宋体" w:hAnsi="宋体"/>
        </w:rPr>
      </w:pPr>
      <w:r>
        <w:rPr>
          <w:rFonts w:ascii="宋体" w:hAnsi="宋体" w:cs="宋体" w:hint="eastAsia"/>
        </w:rPr>
        <w:t xml:space="preserve">7.2 </w:t>
      </w:r>
      <w:r>
        <w:rPr>
          <w:rFonts w:ascii="宋体" w:hAnsi="宋体" w:hint="eastAsia"/>
        </w:rPr>
        <w:t>认证审核报告生效的具体事宜由乙方以邮寄、传真、电子邮件等形式告知甲方。</w:t>
      </w:r>
    </w:p>
    <w:p w14:paraId="2A9352A0" w14:textId="77777777" w:rsidR="0035074B" w:rsidRDefault="00A433AF" w:rsidP="00592397">
      <w:pPr>
        <w:spacing w:line="360" w:lineRule="auto"/>
        <w:ind w:firstLineChars="200" w:firstLine="422"/>
        <w:rPr>
          <w:b/>
        </w:rPr>
      </w:pPr>
      <w:r>
        <w:rPr>
          <w:rFonts w:hint="eastAsia"/>
          <w:b/>
        </w:rPr>
        <w:lastRenderedPageBreak/>
        <w:t>8</w:t>
      </w:r>
      <w:r>
        <w:rPr>
          <w:rFonts w:hint="eastAsia"/>
          <w:b/>
        </w:rPr>
        <w:t>合同生效条</w:t>
      </w:r>
      <w:r>
        <w:rPr>
          <w:rFonts w:hint="eastAsia"/>
          <w:b/>
        </w:rPr>
        <w:t>件</w:t>
      </w:r>
    </w:p>
    <w:p w14:paraId="70D59306" w14:textId="77777777" w:rsidR="0035074B" w:rsidRDefault="00A433AF" w:rsidP="00592397">
      <w:pPr>
        <w:tabs>
          <w:tab w:val="left" w:pos="360"/>
          <w:tab w:val="left" w:pos="440"/>
        </w:tabs>
        <w:spacing w:line="360" w:lineRule="auto"/>
        <w:ind w:firstLineChars="200" w:firstLine="420"/>
        <w:rPr>
          <w:rFonts w:ascii="宋体" w:hAnsi="宋体"/>
        </w:rPr>
      </w:pPr>
      <w:r>
        <w:rPr>
          <w:rFonts w:ascii="宋体" w:hAnsi="宋体" w:hint="eastAsia"/>
        </w:rPr>
        <w:t>8.1</w:t>
      </w:r>
      <w:r>
        <w:rPr>
          <w:rFonts w:ascii="宋体" w:hAnsi="宋体" w:hint="eastAsia"/>
        </w:rPr>
        <w:t>本合同一式两份</w:t>
      </w:r>
      <w:r>
        <w:rPr>
          <w:rFonts w:ascii="宋体" w:hAnsi="宋体" w:hint="eastAsia"/>
        </w:rPr>
        <w:t>,</w:t>
      </w:r>
      <w:r>
        <w:rPr>
          <w:rFonts w:ascii="宋体" w:hAnsi="宋体" w:hint="eastAsia"/>
        </w:rPr>
        <w:t>甲、乙双方各执一份</w:t>
      </w:r>
      <w:r>
        <w:rPr>
          <w:rFonts w:ascii="宋体" w:hAnsi="宋体" w:hint="eastAsia"/>
        </w:rPr>
        <w:t xml:space="preserve">, </w:t>
      </w:r>
      <w:r>
        <w:rPr>
          <w:rFonts w:ascii="宋体" w:hAnsi="宋体" w:hint="eastAsia"/>
        </w:rPr>
        <w:t>双方代表签字并加盖单位公章后生效，在合同约定事项执行完毕时终止。</w:t>
      </w:r>
    </w:p>
    <w:p w14:paraId="4C763149" w14:textId="77777777" w:rsidR="0035074B" w:rsidRDefault="00A433AF" w:rsidP="00592397">
      <w:pPr>
        <w:tabs>
          <w:tab w:val="left" w:pos="360"/>
          <w:tab w:val="left" w:pos="440"/>
        </w:tabs>
        <w:spacing w:line="360" w:lineRule="auto"/>
        <w:ind w:firstLineChars="200" w:firstLine="420"/>
        <w:rPr>
          <w:rFonts w:ascii="宋体" w:hAnsi="宋体" w:cs="宋体"/>
        </w:rPr>
      </w:pPr>
      <w:r>
        <w:rPr>
          <w:rFonts w:ascii="宋体" w:hAnsi="宋体" w:hint="eastAsia"/>
        </w:rPr>
        <w:t>8.2</w:t>
      </w:r>
      <w:r>
        <w:rPr>
          <w:rFonts w:ascii="宋体" w:hAnsi="宋体" w:hint="eastAsia"/>
        </w:rPr>
        <w:t>本合同未尽事宜甲、乙双方另行协商，并签订补充合同，补充合同与本合同具有同等法律效力。</w:t>
      </w:r>
    </w:p>
    <w:p w14:paraId="6D4D8AC5" w14:textId="77777777" w:rsidR="0035074B" w:rsidRDefault="0035074B" w:rsidP="00592397">
      <w:pPr>
        <w:pStyle w:val="a3"/>
        <w:spacing w:line="360" w:lineRule="auto"/>
        <w:rPr>
          <w:rFonts w:ascii="宋体" w:hAnsi="宋体" w:cs="宋体"/>
          <w:sz w:val="21"/>
          <w:szCs w:val="21"/>
        </w:rPr>
      </w:pPr>
    </w:p>
    <w:p w14:paraId="52D18BD2" w14:textId="77777777" w:rsidR="0035074B" w:rsidRDefault="00A433AF" w:rsidP="00592397">
      <w:pPr>
        <w:spacing w:line="360" w:lineRule="auto"/>
        <w:ind w:firstLineChars="200" w:firstLine="422"/>
        <w:rPr>
          <w:rFonts w:ascii="黑体" w:eastAsia="黑体" w:hAnsi="宋体"/>
          <w:b/>
        </w:rPr>
      </w:pPr>
      <w:r>
        <w:rPr>
          <w:rFonts w:ascii="黑体" w:eastAsia="黑体" w:hAnsi="宋体" w:hint="eastAsia"/>
          <w:b/>
        </w:rPr>
        <w:t>注：甲方从乙方网站上获取乙方《公开文件》。</w:t>
      </w:r>
    </w:p>
    <w:p w14:paraId="4BEDD2A0" w14:textId="77777777" w:rsidR="0035074B" w:rsidRDefault="0035074B">
      <w:pPr>
        <w:spacing w:line="400" w:lineRule="exact"/>
        <w:rPr>
          <w:rFonts w:ascii="宋体" w:hAnsi="宋体" w:cs="宋体"/>
          <w:bCs/>
        </w:rPr>
        <w:sectPr w:rsidR="0035074B" w:rsidSect="00592397">
          <w:footerReference w:type="default" r:id="rId12"/>
          <w:footerReference w:type="first" r:id="rId13"/>
          <w:pgSz w:w="11906" w:h="16838"/>
          <w:pgMar w:top="1021" w:right="851" w:bottom="1020" w:left="1134" w:header="454" w:footer="454" w:gutter="0"/>
          <w:pgNumType w:start="1"/>
          <w:cols w:space="720"/>
          <w:titlePg/>
          <w:docGrid w:type="lines" w:linePitch="312"/>
        </w:sectPr>
      </w:pPr>
    </w:p>
    <w:p w14:paraId="7DB62E12" w14:textId="77777777" w:rsidR="0035074B" w:rsidRDefault="0035074B">
      <w:pPr>
        <w:spacing w:line="400" w:lineRule="exact"/>
        <w:rPr>
          <w:rFonts w:ascii="宋体" w:hAnsi="宋体" w:cs="宋体"/>
          <w:bCs/>
        </w:rPr>
      </w:pPr>
    </w:p>
    <w:p w14:paraId="51126299" w14:textId="77777777" w:rsidR="0035074B" w:rsidRDefault="0035074B">
      <w:pPr>
        <w:spacing w:line="400" w:lineRule="exact"/>
        <w:rPr>
          <w:rFonts w:ascii="宋体" w:hAnsi="宋体" w:cs="宋体"/>
          <w:bCs/>
        </w:rPr>
      </w:pPr>
    </w:p>
    <w:p w14:paraId="495D5D60" w14:textId="77777777" w:rsidR="0035074B" w:rsidRDefault="00A433AF">
      <w:pPr>
        <w:spacing w:line="400" w:lineRule="exact"/>
        <w:rPr>
          <w:rFonts w:ascii="宋体" w:hAnsi="宋体" w:cs="宋体"/>
          <w:u w:val="single"/>
        </w:rPr>
      </w:pPr>
      <w:r>
        <w:rPr>
          <w:rFonts w:ascii="宋体" w:hAnsi="宋体" w:cs="宋体" w:hint="eastAsia"/>
          <w:bCs/>
        </w:rPr>
        <w:t>甲方代表签字：</w:t>
      </w:r>
      <w:r>
        <w:rPr>
          <w:rFonts w:ascii="宋体" w:hAnsi="宋体" w:cs="宋体" w:hint="eastAsia"/>
          <w:bCs/>
        </w:rPr>
        <w:t xml:space="preserve">_________________________       </w:t>
      </w:r>
      <w:r>
        <w:rPr>
          <w:rFonts w:ascii="宋体" w:hAnsi="宋体" w:cs="宋体" w:hint="eastAsia"/>
          <w:bCs/>
        </w:rPr>
        <w:t>乙方代表签字：</w:t>
      </w:r>
      <w:r>
        <w:rPr>
          <w:rFonts w:ascii="宋体" w:hAnsi="宋体" w:cs="宋体" w:hint="eastAsia"/>
          <w:bCs/>
        </w:rPr>
        <w:t>_________________________</w:t>
      </w:r>
    </w:p>
    <w:p w14:paraId="1DD404E4" w14:textId="77777777" w:rsidR="0035074B" w:rsidRDefault="0035074B">
      <w:pPr>
        <w:spacing w:line="400" w:lineRule="exact"/>
        <w:rPr>
          <w:rFonts w:ascii="宋体" w:hAnsi="宋体" w:cs="宋体"/>
          <w:bCs/>
        </w:rPr>
      </w:pPr>
    </w:p>
    <w:p w14:paraId="69CC7093" w14:textId="77777777" w:rsidR="0035074B" w:rsidRDefault="00A433AF">
      <w:pPr>
        <w:spacing w:line="400" w:lineRule="exact"/>
        <w:rPr>
          <w:rFonts w:ascii="宋体" w:hAnsi="宋体" w:cs="宋体"/>
          <w:u w:val="single"/>
        </w:rPr>
      </w:pPr>
      <w:r>
        <w:rPr>
          <w:rFonts w:ascii="宋体" w:hAnsi="宋体" w:cs="宋体" w:hint="eastAsia"/>
          <w:bCs/>
        </w:rPr>
        <w:t>指定联系人：</w:t>
      </w:r>
      <w:r>
        <w:rPr>
          <w:rFonts w:ascii="宋体" w:hAnsi="宋体" w:cs="宋体" w:hint="eastAsia"/>
          <w:bCs/>
        </w:rPr>
        <w:t xml:space="preserve">  _________________________       </w:t>
      </w:r>
      <w:r>
        <w:rPr>
          <w:rFonts w:ascii="宋体" w:hAnsi="宋体" w:cs="宋体" w:hint="eastAsia"/>
          <w:bCs/>
        </w:rPr>
        <w:t>联</w:t>
      </w:r>
      <w:r>
        <w:rPr>
          <w:rFonts w:ascii="宋体" w:hAnsi="宋体" w:cs="宋体" w:hint="eastAsia"/>
          <w:bCs/>
        </w:rPr>
        <w:t xml:space="preserve">  </w:t>
      </w:r>
      <w:r>
        <w:rPr>
          <w:rFonts w:ascii="宋体" w:hAnsi="宋体" w:cs="宋体" w:hint="eastAsia"/>
          <w:bCs/>
        </w:rPr>
        <w:t>系</w:t>
      </w:r>
      <w:r>
        <w:rPr>
          <w:rFonts w:ascii="宋体" w:hAnsi="宋体" w:cs="宋体" w:hint="eastAsia"/>
          <w:bCs/>
        </w:rPr>
        <w:t xml:space="preserve">  </w:t>
      </w:r>
      <w:r>
        <w:rPr>
          <w:rFonts w:ascii="宋体" w:hAnsi="宋体" w:cs="宋体" w:hint="eastAsia"/>
          <w:bCs/>
        </w:rPr>
        <w:t>人：</w:t>
      </w:r>
      <w:r>
        <w:rPr>
          <w:rFonts w:ascii="宋体" w:hAnsi="宋体" w:cs="宋体" w:hint="eastAsia"/>
          <w:bCs/>
        </w:rPr>
        <w:t xml:space="preserve">  _________________________</w:t>
      </w:r>
    </w:p>
    <w:p w14:paraId="630797C2" w14:textId="77777777" w:rsidR="0035074B" w:rsidRDefault="0035074B">
      <w:pPr>
        <w:spacing w:line="400" w:lineRule="exact"/>
        <w:rPr>
          <w:rFonts w:ascii="宋体" w:cs="宋体"/>
          <w:bCs/>
        </w:rPr>
      </w:pPr>
    </w:p>
    <w:p w14:paraId="3555DDF2" w14:textId="77777777" w:rsidR="0035074B" w:rsidRDefault="00A433AF">
      <w:pPr>
        <w:spacing w:line="400" w:lineRule="exact"/>
        <w:rPr>
          <w:rFonts w:ascii="宋体" w:hAnsi="宋体" w:cs="宋体"/>
          <w:bCs/>
        </w:rPr>
      </w:pPr>
      <w:r>
        <w:rPr>
          <w:rFonts w:ascii="宋体" w:hAnsi="宋体" w:cs="宋体" w:hint="eastAsia"/>
          <w:bCs/>
        </w:rPr>
        <w:t>甲</w:t>
      </w:r>
      <w:r>
        <w:rPr>
          <w:rFonts w:ascii="宋体" w:hAnsi="宋体" w:cs="宋体" w:hint="eastAsia"/>
          <w:bCs/>
        </w:rPr>
        <w:t xml:space="preserve"> </w:t>
      </w:r>
      <w:r>
        <w:rPr>
          <w:rFonts w:ascii="宋体" w:hAnsi="宋体" w:cs="宋体" w:hint="eastAsia"/>
          <w:bCs/>
        </w:rPr>
        <w:t>方</w:t>
      </w:r>
      <w:r>
        <w:rPr>
          <w:rFonts w:ascii="宋体" w:hAnsi="宋体" w:cs="宋体" w:hint="eastAsia"/>
          <w:bCs/>
        </w:rPr>
        <w:t xml:space="preserve"> </w:t>
      </w:r>
      <w:r>
        <w:rPr>
          <w:rFonts w:ascii="宋体" w:hAnsi="宋体" w:cs="宋体" w:hint="eastAsia"/>
          <w:bCs/>
        </w:rPr>
        <w:t>盖</w:t>
      </w:r>
      <w:r>
        <w:rPr>
          <w:rFonts w:ascii="宋体" w:hAnsi="宋体" w:cs="宋体" w:hint="eastAsia"/>
          <w:bCs/>
        </w:rPr>
        <w:t xml:space="preserve"> </w:t>
      </w:r>
      <w:r>
        <w:rPr>
          <w:rFonts w:ascii="宋体" w:hAnsi="宋体" w:cs="宋体" w:hint="eastAsia"/>
          <w:bCs/>
        </w:rPr>
        <w:t>章</w:t>
      </w:r>
      <w:r>
        <w:rPr>
          <w:rFonts w:ascii="宋体" w:hAnsi="宋体" w:cs="宋体" w:hint="eastAsia"/>
          <w:bCs/>
        </w:rPr>
        <w:t xml:space="preserve">                                   </w:t>
      </w:r>
      <w:r>
        <w:rPr>
          <w:rFonts w:ascii="宋体" w:hAnsi="宋体" w:cs="宋体" w:hint="eastAsia"/>
          <w:bCs/>
        </w:rPr>
        <w:t>乙</w:t>
      </w:r>
      <w:r>
        <w:rPr>
          <w:rFonts w:ascii="宋体" w:hAnsi="宋体" w:cs="宋体" w:hint="eastAsia"/>
          <w:bCs/>
        </w:rPr>
        <w:t xml:space="preserve"> </w:t>
      </w:r>
      <w:r>
        <w:rPr>
          <w:rFonts w:ascii="宋体" w:hAnsi="宋体" w:cs="宋体" w:hint="eastAsia"/>
          <w:bCs/>
        </w:rPr>
        <w:t>方</w:t>
      </w:r>
      <w:r>
        <w:rPr>
          <w:rFonts w:ascii="宋体" w:hAnsi="宋体" w:cs="宋体" w:hint="eastAsia"/>
          <w:bCs/>
        </w:rPr>
        <w:t xml:space="preserve"> </w:t>
      </w:r>
      <w:r>
        <w:rPr>
          <w:rFonts w:ascii="宋体" w:hAnsi="宋体" w:cs="宋体" w:hint="eastAsia"/>
          <w:bCs/>
        </w:rPr>
        <w:t>盖</w:t>
      </w:r>
      <w:r>
        <w:rPr>
          <w:rFonts w:ascii="宋体" w:hAnsi="宋体" w:cs="宋体" w:hint="eastAsia"/>
          <w:bCs/>
        </w:rPr>
        <w:t xml:space="preserve"> </w:t>
      </w:r>
      <w:r>
        <w:rPr>
          <w:rFonts w:ascii="宋体" w:hAnsi="宋体" w:cs="宋体" w:hint="eastAsia"/>
          <w:bCs/>
        </w:rPr>
        <w:t>章</w:t>
      </w:r>
    </w:p>
    <w:p w14:paraId="3A30590B" w14:textId="77777777" w:rsidR="0035074B" w:rsidRDefault="0035074B">
      <w:pPr>
        <w:spacing w:line="400" w:lineRule="exact"/>
        <w:rPr>
          <w:rFonts w:ascii="宋体" w:cs="宋体"/>
          <w:bCs/>
        </w:rPr>
      </w:pPr>
    </w:p>
    <w:p w14:paraId="6BD4C373" w14:textId="77777777" w:rsidR="0035074B" w:rsidRDefault="00A433AF">
      <w:pPr>
        <w:spacing w:line="400" w:lineRule="exact"/>
        <w:rPr>
          <w:rFonts w:ascii="宋体" w:hAnsi="宋体" w:cs="宋体"/>
        </w:rPr>
      </w:pPr>
      <w:r>
        <w:rPr>
          <w:rFonts w:ascii="宋体" w:hAnsi="宋体" w:cs="宋体" w:hint="eastAsia"/>
        </w:rPr>
        <w:t>__________</w:t>
      </w:r>
      <w:r>
        <w:rPr>
          <w:rFonts w:ascii="宋体" w:hAnsi="宋体" w:cs="宋体" w:hint="eastAsia"/>
        </w:rPr>
        <w:t>年</w:t>
      </w:r>
      <w:r>
        <w:rPr>
          <w:rFonts w:ascii="宋体" w:hAnsi="宋体" w:cs="宋体" w:hint="eastAsia"/>
        </w:rPr>
        <w:t>_______</w:t>
      </w:r>
      <w:r>
        <w:rPr>
          <w:rFonts w:ascii="宋体" w:hAnsi="宋体" w:cs="宋体" w:hint="eastAsia"/>
        </w:rPr>
        <w:t>月</w:t>
      </w:r>
      <w:r>
        <w:rPr>
          <w:rFonts w:ascii="宋体" w:hAnsi="宋体" w:cs="宋体" w:hint="eastAsia"/>
        </w:rPr>
        <w:t>_______</w:t>
      </w:r>
      <w:r>
        <w:rPr>
          <w:rFonts w:ascii="宋体" w:hAnsi="宋体" w:cs="宋体" w:hint="eastAsia"/>
        </w:rPr>
        <w:t>日</w:t>
      </w:r>
      <w:r>
        <w:rPr>
          <w:rFonts w:ascii="宋体" w:hAnsi="宋体" w:cs="宋体" w:hint="eastAsia"/>
        </w:rPr>
        <w:t xml:space="preserve">                 __________ </w:t>
      </w:r>
      <w:r>
        <w:rPr>
          <w:rFonts w:ascii="宋体" w:hAnsi="宋体" w:cs="宋体" w:hint="eastAsia"/>
        </w:rPr>
        <w:t>年</w:t>
      </w:r>
      <w:r>
        <w:rPr>
          <w:rFonts w:ascii="宋体" w:hAnsi="宋体" w:cs="宋体" w:hint="eastAsia"/>
        </w:rPr>
        <w:t>_______</w:t>
      </w:r>
      <w:r>
        <w:rPr>
          <w:rFonts w:ascii="宋体" w:hAnsi="宋体" w:cs="宋体" w:hint="eastAsia"/>
        </w:rPr>
        <w:t>月</w:t>
      </w:r>
      <w:r>
        <w:rPr>
          <w:rFonts w:ascii="宋体" w:hAnsi="宋体" w:cs="宋体" w:hint="eastAsia"/>
        </w:rPr>
        <w:t>_______</w:t>
      </w:r>
      <w:r>
        <w:rPr>
          <w:rFonts w:ascii="宋体" w:hAnsi="宋体" w:cs="宋体" w:hint="eastAsia"/>
        </w:rPr>
        <w:t>日</w:t>
      </w:r>
    </w:p>
    <w:p w14:paraId="5C5B056B" w14:textId="77777777" w:rsidR="0035074B" w:rsidRDefault="0035074B">
      <w:pPr>
        <w:spacing w:line="400" w:lineRule="exact"/>
        <w:rPr>
          <w:rFonts w:ascii="宋体" w:cs="宋体"/>
        </w:rPr>
      </w:pPr>
    </w:p>
    <w:p w14:paraId="2AEBB06A" w14:textId="77777777" w:rsidR="0035074B" w:rsidRDefault="00A433AF">
      <w:pPr>
        <w:spacing w:line="320" w:lineRule="exact"/>
        <w:ind w:left="5880" w:hangingChars="2800" w:hanging="5880"/>
        <w:rPr>
          <w:rFonts w:ascii="宋体" w:hAnsi="宋体" w:cs="宋体"/>
        </w:rPr>
      </w:pPr>
      <w:r>
        <w:rPr>
          <w:rFonts w:ascii="宋体" w:hAnsi="宋体" w:cs="宋体" w:hint="eastAsia"/>
        </w:rPr>
        <w:t>通讯地址</w:t>
      </w:r>
      <w:r>
        <w:rPr>
          <w:rFonts w:ascii="宋体" w:hAnsi="宋体" w:cs="宋体" w:hint="eastAsia"/>
          <w:u w:val="single"/>
        </w:rPr>
        <w:t>：</w:t>
      </w:r>
      <w:r>
        <w:rPr>
          <w:rFonts w:ascii="宋体" w:hAnsi="宋体" w:cs="宋体" w:hint="eastAsia"/>
          <w:u w:val="single"/>
        </w:rPr>
        <w:t xml:space="preserve">                              </w:t>
      </w:r>
      <w:r>
        <w:rPr>
          <w:rFonts w:ascii="宋体" w:hAnsi="宋体" w:cs="宋体" w:hint="eastAsia"/>
        </w:rPr>
        <w:t xml:space="preserve">      </w:t>
      </w:r>
      <w:r>
        <w:rPr>
          <w:rFonts w:ascii="宋体" w:hAnsi="宋体" w:cs="宋体" w:hint="eastAsia"/>
        </w:rPr>
        <w:t>通讯地址：北京市丰台区小屯路</w:t>
      </w:r>
      <w:r>
        <w:rPr>
          <w:rFonts w:ascii="宋体" w:hAnsi="宋体" w:cs="宋体" w:hint="eastAsia"/>
        </w:rPr>
        <w:t>8</w:t>
      </w:r>
      <w:r>
        <w:rPr>
          <w:rFonts w:ascii="宋体" w:hAnsi="宋体" w:cs="宋体" w:hint="eastAsia"/>
        </w:rPr>
        <w:t>号</w:t>
      </w:r>
    </w:p>
    <w:p w14:paraId="2EDBA47B" w14:textId="77777777" w:rsidR="0035074B" w:rsidRDefault="0035074B">
      <w:pPr>
        <w:spacing w:line="320" w:lineRule="exact"/>
        <w:rPr>
          <w:rFonts w:ascii="宋体" w:hAnsi="宋体" w:cs="宋体"/>
          <w:u w:val="single"/>
        </w:rPr>
      </w:pPr>
    </w:p>
    <w:p w14:paraId="3B41D195" w14:textId="77777777" w:rsidR="0035074B" w:rsidRDefault="00A433AF">
      <w:pPr>
        <w:spacing w:line="320" w:lineRule="exact"/>
        <w:rPr>
          <w:rFonts w:ascii="宋体" w:hAnsi="宋体" w:cs="宋体"/>
        </w:rPr>
      </w:pPr>
      <w:r>
        <w:rPr>
          <w:rFonts w:ascii="宋体" w:hAnsi="宋体" w:cs="宋体" w:hint="eastAsia"/>
          <w:u w:val="single"/>
        </w:rPr>
        <w:t xml:space="preserve">                                        </w:t>
      </w:r>
      <w:r>
        <w:rPr>
          <w:rFonts w:ascii="宋体" w:hAnsi="宋体" w:cs="宋体" w:hint="eastAsia"/>
        </w:rPr>
        <w:t xml:space="preserve">      </w:t>
      </w:r>
      <w:r>
        <w:rPr>
          <w:rFonts w:ascii="宋体" w:hAnsi="宋体" w:cs="宋体" w:hint="eastAsia"/>
        </w:rPr>
        <w:t>邮政编码：</w:t>
      </w:r>
      <w:r>
        <w:rPr>
          <w:rFonts w:ascii="宋体" w:hAnsi="宋体" w:cs="宋体" w:hint="eastAsia"/>
        </w:rPr>
        <w:t>10014</w:t>
      </w:r>
      <w:r>
        <w:rPr>
          <w:rFonts w:ascii="宋体" w:hAnsi="宋体" w:cs="宋体" w:hint="eastAsia"/>
        </w:rPr>
        <w:t>1</w:t>
      </w:r>
    </w:p>
    <w:p w14:paraId="6712253B" w14:textId="77777777" w:rsidR="0035074B" w:rsidRDefault="0035074B">
      <w:pPr>
        <w:spacing w:line="320" w:lineRule="exact"/>
        <w:ind w:left="5880" w:hangingChars="2800" w:hanging="5880"/>
        <w:rPr>
          <w:rFonts w:ascii="宋体" w:cs="宋体"/>
          <w:u w:val="single"/>
        </w:rPr>
      </w:pPr>
    </w:p>
    <w:p w14:paraId="3E2B3C0C" w14:textId="77777777" w:rsidR="0035074B" w:rsidRDefault="00A433AF">
      <w:pPr>
        <w:spacing w:line="320" w:lineRule="exact"/>
        <w:rPr>
          <w:rFonts w:ascii="宋体" w:hAnsi="宋体" w:cs="宋体"/>
        </w:rPr>
      </w:pPr>
      <w:r>
        <w:rPr>
          <w:rFonts w:ascii="宋体" w:hAnsi="宋体" w:cs="宋体" w:hint="eastAsia"/>
        </w:rPr>
        <w:t>邮</w:t>
      </w:r>
      <w:r>
        <w:rPr>
          <w:rFonts w:ascii="宋体" w:hAnsi="宋体" w:cs="宋体" w:hint="eastAsia"/>
        </w:rPr>
        <w:t xml:space="preserve"> </w:t>
      </w:r>
      <w:r>
        <w:rPr>
          <w:rFonts w:ascii="宋体" w:hAnsi="宋体" w:cs="宋体" w:hint="eastAsia"/>
        </w:rPr>
        <w:t>政</w:t>
      </w:r>
      <w:r>
        <w:rPr>
          <w:rFonts w:ascii="宋体" w:hAnsi="宋体" w:cs="宋体" w:hint="eastAsia"/>
        </w:rPr>
        <w:t xml:space="preserve"> </w:t>
      </w:r>
      <w:r>
        <w:rPr>
          <w:rFonts w:ascii="宋体" w:hAnsi="宋体" w:cs="宋体" w:hint="eastAsia"/>
        </w:rPr>
        <w:t>编</w:t>
      </w:r>
      <w:r>
        <w:rPr>
          <w:rFonts w:ascii="宋体" w:hAnsi="宋体" w:cs="宋体" w:hint="eastAsia"/>
        </w:rPr>
        <w:t xml:space="preserve"> </w:t>
      </w:r>
      <w:r>
        <w:rPr>
          <w:rFonts w:ascii="宋体" w:hAnsi="宋体" w:cs="宋体" w:hint="eastAsia"/>
        </w:rPr>
        <w:t>码：</w:t>
      </w:r>
      <w:r>
        <w:rPr>
          <w:rFonts w:ascii="宋体" w:hAnsi="宋体" w:cs="宋体" w:hint="eastAsia"/>
        </w:rPr>
        <w:t xml:space="preserve">   </w:t>
      </w:r>
      <w:r>
        <w:rPr>
          <w:rFonts w:ascii="宋体" w:hAnsi="宋体" w:cs="宋体" w:hint="eastAsia"/>
          <w:u w:val="single"/>
        </w:rPr>
        <w:t xml:space="preserve">                        </w:t>
      </w:r>
      <w:r>
        <w:rPr>
          <w:rFonts w:ascii="宋体" w:hAnsi="宋体" w:cs="宋体" w:hint="eastAsia"/>
        </w:rPr>
        <w:t xml:space="preserve">      24</w:t>
      </w:r>
      <w:r>
        <w:rPr>
          <w:rFonts w:ascii="宋体" w:hAnsi="宋体" w:cs="宋体" w:hint="eastAsia"/>
        </w:rPr>
        <w:t>小时服务热线：（</w:t>
      </w:r>
      <w:r>
        <w:rPr>
          <w:rFonts w:ascii="宋体" w:hAnsi="宋体" w:cs="宋体" w:hint="eastAsia"/>
        </w:rPr>
        <w:t>0</w:t>
      </w:r>
      <w:r>
        <w:rPr>
          <w:rFonts w:ascii="宋体" w:hAnsi="宋体" w:cs="宋体" w:hint="eastAsia"/>
        </w:rPr>
        <w:t>）</w:t>
      </w:r>
      <w:r>
        <w:rPr>
          <w:rFonts w:ascii="宋体" w:hAnsi="宋体" w:cs="宋体" w:hint="eastAsia"/>
        </w:rPr>
        <w:t>185 1014 7222</w:t>
      </w:r>
    </w:p>
    <w:p w14:paraId="1BAB7C9E" w14:textId="77777777" w:rsidR="0035074B" w:rsidRDefault="0035074B">
      <w:pPr>
        <w:spacing w:line="320" w:lineRule="exact"/>
        <w:rPr>
          <w:rFonts w:ascii="宋体" w:hAnsi="宋体" w:cs="宋体"/>
        </w:rPr>
      </w:pPr>
    </w:p>
    <w:p w14:paraId="1CD86E3A" w14:textId="77777777" w:rsidR="0035074B" w:rsidRDefault="00A433AF">
      <w:pPr>
        <w:spacing w:line="320" w:lineRule="exact"/>
        <w:rPr>
          <w:rFonts w:ascii="宋体" w:hAnsi="宋体" w:cs="宋体"/>
          <w:u w:val="single"/>
        </w:rPr>
      </w:pPr>
      <w:r>
        <w:rPr>
          <w:rFonts w:ascii="宋体" w:hAnsi="宋体" w:cs="宋体" w:hint="eastAsia"/>
        </w:rPr>
        <w:t>指定联系电话：</w:t>
      </w:r>
      <w:r>
        <w:rPr>
          <w:rFonts w:ascii="宋体" w:hAnsi="宋体" w:cs="宋体" w:hint="eastAsia"/>
        </w:rPr>
        <w:t xml:space="preserve">  </w:t>
      </w:r>
      <w:r>
        <w:rPr>
          <w:rFonts w:ascii="宋体" w:hAnsi="宋体" w:cs="宋体" w:hint="eastAsia"/>
          <w:u w:val="single"/>
        </w:rPr>
        <w:t xml:space="preserve">                        </w:t>
      </w:r>
      <w:r>
        <w:rPr>
          <w:rFonts w:ascii="宋体" w:hAnsi="宋体" w:cs="宋体" w:hint="eastAsia"/>
        </w:rPr>
        <w:t xml:space="preserve">      </w:t>
      </w:r>
      <w:r>
        <w:rPr>
          <w:rFonts w:ascii="宋体" w:hAnsi="宋体" w:cs="宋体" w:hint="eastAsia"/>
        </w:rPr>
        <w:t>电</w:t>
      </w:r>
      <w:r>
        <w:rPr>
          <w:rFonts w:ascii="宋体" w:hAnsi="宋体" w:cs="宋体" w:hint="eastAsia"/>
        </w:rPr>
        <w:t xml:space="preserve">   </w:t>
      </w:r>
      <w:r>
        <w:rPr>
          <w:rFonts w:ascii="宋体" w:hAnsi="宋体" w:cs="宋体" w:hint="eastAsia"/>
        </w:rPr>
        <w:t>话：</w:t>
      </w:r>
      <w:r>
        <w:rPr>
          <w:rFonts w:ascii="宋体" w:hAnsi="宋体" w:cs="宋体" w:hint="eastAsia"/>
          <w:bCs/>
        </w:rPr>
        <w:t>_________________________</w:t>
      </w:r>
    </w:p>
    <w:p w14:paraId="36095CB8" w14:textId="77777777" w:rsidR="0035074B" w:rsidRDefault="0035074B">
      <w:pPr>
        <w:spacing w:line="320" w:lineRule="exact"/>
        <w:rPr>
          <w:rFonts w:ascii="宋体" w:cs="宋体"/>
        </w:rPr>
      </w:pPr>
    </w:p>
    <w:p w14:paraId="2036DAC8" w14:textId="77777777" w:rsidR="0035074B" w:rsidRDefault="00A433AF">
      <w:pPr>
        <w:spacing w:line="320" w:lineRule="exact"/>
        <w:rPr>
          <w:rFonts w:ascii="宋体" w:hAnsi="宋体" w:cs="宋体"/>
          <w:u w:val="single"/>
        </w:rPr>
      </w:pPr>
      <w:r>
        <w:rPr>
          <w:rFonts w:ascii="宋体" w:hAnsi="宋体" w:cs="宋体" w:hint="eastAsia"/>
        </w:rPr>
        <w:t>指定联系传真：</w:t>
      </w:r>
      <w:r>
        <w:rPr>
          <w:rFonts w:ascii="宋体" w:hAnsi="宋体" w:cs="宋体" w:hint="eastAsia"/>
        </w:rPr>
        <w:t xml:space="preserve">  </w:t>
      </w:r>
      <w:r>
        <w:rPr>
          <w:rFonts w:ascii="宋体" w:hAnsi="宋体" w:cs="宋体" w:hint="eastAsia"/>
          <w:u w:val="single"/>
        </w:rPr>
        <w:t xml:space="preserve">                        </w:t>
      </w:r>
      <w:r>
        <w:rPr>
          <w:rFonts w:ascii="宋体" w:hAnsi="宋体" w:cs="宋体" w:hint="eastAsia"/>
        </w:rPr>
        <w:t xml:space="preserve">      </w:t>
      </w:r>
      <w:r>
        <w:rPr>
          <w:rFonts w:ascii="宋体" w:hAnsi="宋体" w:cs="宋体" w:hint="eastAsia"/>
        </w:rPr>
        <w:t>传</w:t>
      </w:r>
      <w:r>
        <w:rPr>
          <w:rFonts w:ascii="宋体" w:hAnsi="宋体" w:cs="宋体" w:hint="eastAsia"/>
        </w:rPr>
        <w:t xml:space="preserve">   </w:t>
      </w:r>
      <w:r>
        <w:rPr>
          <w:rFonts w:ascii="宋体" w:hAnsi="宋体" w:cs="宋体" w:hint="eastAsia"/>
        </w:rPr>
        <w:t>真：</w:t>
      </w:r>
      <w:r>
        <w:rPr>
          <w:rFonts w:ascii="宋体" w:hAnsi="宋体" w:cs="宋体" w:hint="eastAsia"/>
          <w:bCs/>
        </w:rPr>
        <w:t>_________________________</w:t>
      </w:r>
    </w:p>
    <w:p w14:paraId="7373FF9F" w14:textId="77777777" w:rsidR="0035074B" w:rsidRDefault="0035074B">
      <w:pPr>
        <w:spacing w:line="320" w:lineRule="exact"/>
        <w:rPr>
          <w:rFonts w:ascii="宋体" w:cs="宋体"/>
        </w:rPr>
      </w:pPr>
    </w:p>
    <w:p w14:paraId="44227637" w14:textId="77777777" w:rsidR="0035074B" w:rsidRDefault="00A433AF">
      <w:pPr>
        <w:spacing w:line="320" w:lineRule="exact"/>
        <w:ind w:left="5040" w:hangingChars="2400" w:hanging="5040"/>
        <w:rPr>
          <w:rFonts w:ascii="宋体" w:hAnsi="宋体" w:cs="宋体"/>
        </w:rPr>
      </w:pPr>
      <w:r>
        <w:rPr>
          <w:rFonts w:ascii="宋体" w:hAnsi="宋体" w:cs="宋体" w:hint="eastAsia"/>
        </w:rPr>
        <w:t>指定联系</w:t>
      </w:r>
      <w:r>
        <w:rPr>
          <w:rFonts w:ascii="宋体" w:hAnsi="宋体" w:cs="宋体" w:hint="eastAsia"/>
        </w:rPr>
        <w:t>E-mail:</w:t>
      </w:r>
      <w:hyperlink r:id="rId14" w:history="1"/>
      <w:r>
        <w:rPr>
          <w:rFonts w:ascii="宋体" w:hAnsi="宋体" w:cs="宋体" w:hint="eastAsia"/>
          <w:u w:val="single"/>
        </w:rPr>
        <w:t xml:space="preserve">                         </w:t>
      </w:r>
      <w:r>
        <w:rPr>
          <w:rFonts w:ascii="宋体" w:hAnsi="宋体" w:cs="宋体" w:hint="eastAsia"/>
        </w:rPr>
        <w:t xml:space="preserve">      E-mail</w:t>
      </w:r>
      <w:r>
        <w:rPr>
          <w:rFonts w:ascii="宋体" w:hAnsi="宋体" w:cs="宋体" w:hint="eastAsia"/>
        </w:rPr>
        <w:t>：</w:t>
      </w:r>
      <w:r>
        <w:rPr>
          <w:rFonts w:ascii="宋体" w:hAnsi="宋体" w:cs="宋体" w:hint="eastAsia"/>
          <w:bCs/>
        </w:rPr>
        <w:t>_________________________</w:t>
      </w:r>
      <w:r>
        <w:rPr>
          <w:rFonts w:ascii="宋体" w:hAnsi="宋体" w:cs="宋体" w:hint="eastAsia"/>
        </w:rPr>
        <w:t xml:space="preserve"> </w:t>
      </w:r>
    </w:p>
    <w:p w14:paraId="791DF4C4" w14:textId="77777777" w:rsidR="0035074B" w:rsidRDefault="0035074B">
      <w:pPr>
        <w:spacing w:line="320" w:lineRule="exact"/>
        <w:ind w:left="5040" w:hangingChars="2400" w:hanging="5040"/>
        <w:rPr>
          <w:rFonts w:ascii="宋体" w:hAnsi="宋体" w:cs="宋体"/>
        </w:rPr>
      </w:pPr>
    </w:p>
    <w:p w14:paraId="0D440CC6" w14:textId="77777777" w:rsidR="0035074B" w:rsidRDefault="00A433AF">
      <w:pPr>
        <w:spacing w:line="320" w:lineRule="exact"/>
        <w:rPr>
          <w:rFonts w:ascii="宋体" w:hAnsi="宋体" w:cs="宋体"/>
        </w:rPr>
      </w:pPr>
      <w:r>
        <w:rPr>
          <w:rFonts w:ascii="宋体" w:hAnsi="宋体" w:cs="宋体" w:hint="eastAsia"/>
        </w:rPr>
        <w:t>开</w:t>
      </w:r>
      <w:r>
        <w:rPr>
          <w:rFonts w:ascii="宋体" w:hAnsi="宋体" w:cs="宋体" w:hint="eastAsia"/>
        </w:rPr>
        <w:t xml:space="preserve"> </w:t>
      </w:r>
      <w:r>
        <w:rPr>
          <w:rFonts w:ascii="宋体" w:hAnsi="宋体" w:cs="宋体" w:hint="eastAsia"/>
        </w:rPr>
        <w:t>户</w:t>
      </w:r>
      <w:r>
        <w:rPr>
          <w:rFonts w:ascii="宋体" w:hAnsi="宋体" w:cs="宋体" w:hint="eastAsia"/>
        </w:rPr>
        <w:t xml:space="preserve"> </w:t>
      </w:r>
      <w:r>
        <w:rPr>
          <w:rFonts w:ascii="宋体" w:hAnsi="宋体" w:cs="宋体" w:hint="eastAsia"/>
        </w:rPr>
        <w:t>银</w:t>
      </w:r>
      <w:r>
        <w:rPr>
          <w:rFonts w:ascii="宋体" w:hAnsi="宋体" w:cs="宋体" w:hint="eastAsia"/>
        </w:rPr>
        <w:t xml:space="preserve"> </w:t>
      </w:r>
      <w:r>
        <w:rPr>
          <w:rFonts w:ascii="宋体" w:hAnsi="宋体" w:cs="宋体" w:hint="eastAsia"/>
        </w:rPr>
        <w:t>行：</w:t>
      </w:r>
      <w:r>
        <w:rPr>
          <w:rFonts w:ascii="宋体" w:hAnsi="宋体" w:cs="宋体" w:hint="eastAsia"/>
        </w:rPr>
        <w:t xml:space="preserve">   </w:t>
      </w:r>
      <w:r>
        <w:rPr>
          <w:rFonts w:ascii="宋体" w:hAnsi="宋体" w:cs="宋体" w:hint="eastAsia"/>
          <w:u w:val="single"/>
        </w:rPr>
        <w:t xml:space="preserve">                         </w:t>
      </w:r>
      <w:r>
        <w:rPr>
          <w:rFonts w:ascii="宋体" w:hAnsi="宋体" w:cs="宋体" w:hint="eastAsia"/>
        </w:rPr>
        <w:t xml:space="preserve">     </w:t>
      </w:r>
      <w:r>
        <w:rPr>
          <w:rFonts w:ascii="宋体" w:hAnsi="宋体" w:cs="宋体" w:hint="eastAsia"/>
        </w:rPr>
        <w:t>户</w:t>
      </w:r>
      <w:r>
        <w:rPr>
          <w:rFonts w:ascii="宋体" w:hAnsi="宋体" w:cs="宋体" w:hint="eastAsia"/>
        </w:rPr>
        <w:t xml:space="preserve">    </w:t>
      </w:r>
      <w:r>
        <w:rPr>
          <w:rFonts w:ascii="宋体" w:hAnsi="宋体" w:cs="宋体" w:hint="eastAsia"/>
        </w:rPr>
        <w:t>名：国兴中成（北京）认证有限公司</w:t>
      </w:r>
    </w:p>
    <w:p w14:paraId="06AACE4B" w14:textId="77777777" w:rsidR="0035074B" w:rsidRDefault="0035074B">
      <w:pPr>
        <w:spacing w:line="320" w:lineRule="exact"/>
        <w:rPr>
          <w:rFonts w:ascii="宋体" w:hAnsi="宋体" w:cs="宋体"/>
        </w:rPr>
      </w:pPr>
    </w:p>
    <w:p w14:paraId="61B8B5DC" w14:textId="107E89DF" w:rsidR="0035074B" w:rsidRDefault="00A433AF">
      <w:pPr>
        <w:spacing w:line="320" w:lineRule="exact"/>
        <w:rPr>
          <w:rFonts w:ascii="宋体" w:hAnsi="宋体" w:cs="宋体"/>
        </w:rPr>
      </w:pPr>
      <w:r>
        <w:rPr>
          <w:rFonts w:ascii="宋体" w:hAnsi="宋体" w:cs="宋体" w:hint="eastAsia"/>
        </w:rPr>
        <w:t>帐</w:t>
      </w:r>
      <w:r>
        <w:rPr>
          <w:rFonts w:ascii="宋体" w:hAnsi="宋体" w:cs="宋体" w:hint="eastAsia"/>
        </w:rPr>
        <w:t xml:space="preserve">     </w:t>
      </w:r>
      <w:r>
        <w:rPr>
          <w:rFonts w:ascii="宋体" w:hAnsi="宋体" w:cs="宋体" w:hint="eastAsia"/>
        </w:rPr>
        <w:t>号：</w:t>
      </w:r>
      <w:r>
        <w:rPr>
          <w:rFonts w:ascii="宋体" w:hAnsi="宋体" w:cs="宋体" w:hint="eastAsia"/>
        </w:rPr>
        <w:t xml:space="preserve">     </w:t>
      </w:r>
      <w:r>
        <w:rPr>
          <w:rFonts w:ascii="宋体" w:hAnsi="宋体" w:cs="宋体" w:hint="eastAsia"/>
          <w:u w:val="single"/>
        </w:rPr>
        <w:t xml:space="preserve">                         </w:t>
      </w:r>
      <w:r>
        <w:rPr>
          <w:rFonts w:ascii="宋体" w:hAnsi="宋体" w:cs="宋体" w:hint="eastAsia"/>
        </w:rPr>
        <w:t xml:space="preserve">     </w:t>
      </w:r>
      <w:r>
        <w:rPr>
          <w:rFonts w:ascii="宋体" w:hAnsi="宋体" w:cs="宋体" w:hint="eastAsia"/>
        </w:rPr>
        <w:t>开户银行：</w:t>
      </w:r>
      <w:r w:rsidR="003806F6" w:rsidRPr="003806F6">
        <w:rPr>
          <w:rFonts w:ascii="宋体" w:hAnsi="宋体" w:cs="宋体" w:hint="eastAsia"/>
        </w:rPr>
        <w:t>中国农业银行股份有限公司北京</w:t>
      </w:r>
    </w:p>
    <w:p w14:paraId="53D18669" w14:textId="77777777" w:rsidR="003806F6" w:rsidRDefault="003806F6">
      <w:pPr>
        <w:spacing w:line="320" w:lineRule="exact"/>
        <w:rPr>
          <w:rFonts w:ascii="宋体" w:cs="宋体"/>
        </w:rPr>
      </w:pPr>
      <w:r>
        <w:rPr>
          <w:rFonts w:ascii="宋体" w:cs="宋体" w:hint="eastAsia"/>
        </w:rPr>
        <w:t xml:space="preserve"> </w:t>
      </w:r>
      <w:r>
        <w:rPr>
          <w:rFonts w:ascii="宋体" w:cs="宋体"/>
        </w:rPr>
        <w:t xml:space="preserve">                                                       </w:t>
      </w:r>
    </w:p>
    <w:p w14:paraId="0625B5FB" w14:textId="617BF338" w:rsidR="0035074B" w:rsidRDefault="003806F6" w:rsidP="003806F6">
      <w:pPr>
        <w:spacing w:line="320" w:lineRule="exact"/>
        <w:rPr>
          <w:rFonts w:ascii="宋体" w:cs="宋体"/>
        </w:rPr>
      </w:pPr>
      <w:r>
        <w:rPr>
          <w:rFonts w:ascii="宋体" w:hAnsi="宋体" w:cs="宋体" w:hint="eastAsia"/>
        </w:rPr>
        <w:t xml:space="preserve">网     址：     </w:t>
      </w:r>
      <w:r>
        <w:rPr>
          <w:rFonts w:ascii="宋体" w:hAnsi="宋体" w:cs="宋体" w:hint="eastAsia"/>
          <w:u w:val="single"/>
        </w:rPr>
        <w:t xml:space="preserve">                         </w:t>
      </w:r>
      <w:r w:rsidRPr="003806F6">
        <w:rPr>
          <w:rFonts w:ascii="宋体" w:hAnsi="宋体" w:cs="宋体"/>
        </w:rPr>
        <w:t xml:space="preserve"> </w:t>
      </w:r>
      <w:r>
        <w:rPr>
          <w:rFonts w:ascii="宋体" w:hAnsi="宋体" w:cs="宋体"/>
        </w:rPr>
        <w:t xml:space="preserve">              </w:t>
      </w:r>
      <w:r w:rsidRPr="003806F6">
        <w:rPr>
          <w:rFonts w:ascii="宋体" w:hAnsi="宋体" w:cs="宋体" w:hint="eastAsia"/>
        </w:rPr>
        <w:t>丰台支行</w:t>
      </w:r>
      <w:r w:rsidRPr="003806F6">
        <w:rPr>
          <w:rFonts w:ascii="宋体" w:cs="宋体" w:hint="eastAsia"/>
        </w:rPr>
        <w:t>营业部</w:t>
      </w:r>
    </w:p>
    <w:p w14:paraId="2CE0A3AF" w14:textId="77777777" w:rsidR="003806F6" w:rsidRDefault="003806F6" w:rsidP="003806F6">
      <w:pPr>
        <w:spacing w:line="320" w:lineRule="exact"/>
        <w:ind w:firstLineChars="2800" w:firstLine="5880"/>
        <w:rPr>
          <w:rFonts w:ascii="宋体" w:cs="宋体" w:hint="eastAsia"/>
        </w:rPr>
      </w:pPr>
    </w:p>
    <w:p w14:paraId="6FC317BA" w14:textId="3D916563" w:rsidR="0035074B" w:rsidRDefault="00A433AF" w:rsidP="003806F6">
      <w:pPr>
        <w:spacing w:line="320" w:lineRule="exact"/>
        <w:ind w:firstLineChars="2300" w:firstLine="4830"/>
        <w:rPr>
          <w:rFonts w:ascii="宋体" w:hAnsi="宋体" w:cs="宋体"/>
          <w:sz w:val="24"/>
          <w:szCs w:val="24"/>
        </w:rPr>
      </w:pPr>
      <w:r>
        <w:rPr>
          <w:rFonts w:ascii="宋体" w:hAnsi="宋体" w:cs="宋体" w:hint="eastAsia"/>
        </w:rPr>
        <w:t>指定收款</w:t>
      </w:r>
      <w:proofErr w:type="gramStart"/>
      <w:r>
        <w:rPr>
          <w:rFonts w:ascii="宋体" w:hAnsi="宋体" w:cs="宋体" w:hint="eastAsia"/>
        </w:rPr>
        <w:t>帐号</w:t>
      </w:r>
      <w:proofErr w:type="gramEnd"/>
      <w:r>
        <w:rPr>
          <w:rFonts w:ascii="宋体" w:hAnsi="宋体" w:cs="宋体" w:hint="eastAsia"/>
        </w:rPr>
        <w:t>：</w:t>
      </w:r>
      <w:r>
        <w:rPr>
          <w:rFonts w:ascii="宋体" w:hAnsi="宋体" w:cs="宋体" w:hint="eastAsia"/>
          <w:sz w:val="24"/>
          <w:szCs w:val="24"/>
        </w:rPr>
        <w:t>11063901040000823</w:t>
      </w:r>
    </w:p>
    <w:p w14:paraId="2A722798" w14:textId="77777777" w:rsidR="0035074B" w:rsidRDefault="0035074B">
      <w:pPr>
        <w:spacing w:line="320" w:lineRule="exact"/>
        <w:rPr>
          <w:rFonts w:ascii="宋体" w:cs="宋体"/>
        </w:rPr>
      </w:pPr>
    </w:p>
    <w:p w14:paraId="7865B0C8" w14:textId="77777777" w:rsidR="0035074B" w:rsidRDefault="00A433AF">
      <w:pPr>
        <w:spacing w:line="320" w:lineRule="exact"/>
      </w:pPr>
      <w:r>
        <w:rPr>
          <w:rFonts w:ascii="宋体" w:hAnsi="宋体" w:cs="宋体" w:hint="eastAsia"/>
        </w:rPr>
        <w:t xml:space="preserve">                                              </w:t>
      </w:r>
      <w:r>
        <w:rPr>
          <w:rFonts w:ascii="宋体" w:hAnsi="宋体" w:cs="宋体" w:hint="eastAsia"/>
        </w:rPr>
        <w:t>网</w:t>
      </w:r>
      <w:r>
        <w:rPr>
          <w:rFonts w:ascii="宋体" w:hAnsi="宋体" w:cs="宋体" w:hint="eastAsia"/>
        </w:rPr>
        <w:t xml:space="preserve">    </w:t>
      </w:r>
      <w:r>
        <w:rPr>
          <w:rFonts w:ascii="宋体" w:hAnsi="宋体" w:cs="宋体" w:hint="eastAsia"/>
        </w:rPr>
        <w:t>址：</w:t>
      </w:r>
      <w:r>
        <w:rPr>
          <w:rFonts w:ascii="宋体" w:hAnsi="宋体" w:cs="宋体" w:hint="eastAsia"/>
        </w:rPr>
        <w:t xml:space="preserve"> </w:t>
      </w:r>
      <w:r>
        <w:rPr>
          <w:rFonts w:ascii="宋体" w:hAnsi="宋体" w:cs="宋体" w:hint="eastAsia"/>
        </w:rPr>
        <w:t>www.</w:t>
      </w:r>
      <w:r>
        <w:rPr>
          <w:rFonts w:ascii="宋体" w:hAnsi="宋体" w:cs="宋体" w:hint="eastAsia"/>
        </w:rPr>
        <w:t>gxzcrz.com</w:t>
      </w:r>
    </w:p>
    <w:p w14:paraId="703BDC31" w14:textId="77777777" w:rsidR="0035074B" w:rsidRDefault="0035074B"/>
    <w:sectPr w:rsidR="0035074B">
      <w:headerReference w:type="first" r:id="rId15"/>
      <w:pgSz w:w="11906" w:h="16838"/>
      <w:pgMar w:top="1021" w:right="851" w:bottom="794" w:left="1418" w:header="454" w:footer="454"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D85FC" w14:textId="77777777" w:rsidR="00A433AF" w:rsidRDefault="00A433AF">
      <w:r>
        <w:separator/>
      </w:r>
    </w:p>
  </w:endnote>
  <w:endnote w:type="continuationSeparator" w:id="0">
    <w:p w14:paraId="5FBD95EF" w14:textId="77777777" w:rsidR="00A433AF" w:rsidRDefault="00A43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幼圆">
    <w:altName w:val="宋体"/>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创艺简标宋">
    <w:altName w:val="黑体"/>
    <w:charset w:val="86"/>
    <w:family w:val="auto"/>
    <w:pitch w:val="default"/>
    <w:sig w:usb0="00000000" w:usb1="00000000" w:usb2="00000010" w:usb3="00000000" w:csb0="00040000"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2B88" w14:textId="77777777" w:rsidR="0035074B" w:rsidRDefault="0035074B">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A9BE1" w14:textId="77777777" w:rsidR="0035074B" w:rsidRDefault="00A433AF">
    <w:pPr>
      <w:pStyle w:val="a6"/>
      <w:jc w:val="center"/>
    </w:pPr>
    <w:r>
      <w:pict w14:anchorId="4F983B82">
        <v:shapetype id="_x0000_t202" coordsize="21600,21600" o:spt="202" path="m,l,21600r21600,l21600,xe">
          <v:stroke joinstyle="miter"/>
          <v:path gradientshapeok="t" o:connecttype="rect"/>
        </v:shapetype>
        <v:shape id="_x0000_s1028" type="#_x0000_t202" style="position:absolute;left:0;text-align:left;margin-left:0;margin-top:0;width:2in;height:2in;z-index:251659264;mso-wrap-style:none;mso-position-horizontal:center;mso-position-horizontal-relative:margin;mso-width-relative:page;mso-height-relative:page" filled="f" stroked="f" strokeweight="1.25pt">
          <v:textbox style="mso-next-textbox:#_x0000_s1028;mso-fit-shape-to-text:t" inset="0,0,0,0">
            <w:txbxContent>
              <w:p w14:paraId="13CEC6EC" w14:textId="7966262D" w:rsidR="0035074B" w:rsidRDefault="00A433AF">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sidR="00592397">
                  <w:rPr>
                    <w:sz w:val="18"/>
                  </w:rPr>
                  <w:t>7</w:t>
                </w:r>
                <w:r>
                  <w:rPr>
                    <w:rFonts w:hint="eastAsia"/>
                    <w:sz w:val="18"/>
                  </w:rPr>
                  <w:t xml:space="preserve"> </w:t>
                </w:r>
                <w:r>
                  <w:rPr>
                    <w:rFonts w:hint="eastAsia"/>
                    <w:sz w:val="18"/>
                  </w:rPr>
                  <w:t>页</w:t>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BDEDC" w14:textId="77777777" w:rsidR="0035074B" w:rsidRDefault="00A433AF">
    <w:pPr>
      <w:pStyle w:val="a6"/>
    </w:pPr>
    <w:r>
      <w:pict w14:anchorId="1E2FC3B1">
        <v:shapetype id="_x0000_t202" coordsize="21600,21600" o:spt="202" path="m,l,21600r21600,l21600,xe">
          <v:stroke joinstyle="miter"/>
          <v:path gradientshapeok="t" o:connecttype="rect"/>
        </v:shapetype>
        <v:shape id="_x0000_s1029" type="#_x0000_t202" style="position:absolute;margin-left:0;margin-top:0;width:2in;height:2in;z-index:251660288;mso-wrap-style:none;mso-position-horizontal:center;mso-position-horizontal-relative:margin;mso-width-relative:page;mso-height-relative:page" filled="f" stroked="f" strokeweight="1.25pt">
          <v:textbox style="mso-next-textbox:#_x0000_s1029;mso-fit-shape-to-text:t" inset="0,0,0,0">
            <w:txbxContent>
              <w:p w14:paraId="2973327F" w14:textId="72FAC374" w:rsidR="0035074B" w:rsidRDefault="00A433AF">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sidR="00592397">
                  <w:rPr>
                    <w:sz w:val="18"/>
                  </w:rPr>
                  <w:t>7</w:t>
                </w:r>
                <w:r>
                  <w:rPr>
                    <w:rFonts w:hint="eastAsia"/>
                    <w:sz w:val="18"/>
                  </w:rPr>
                  <w:t xml:space="preserve"> </w:t>
                </w:r>
                <w:r>
                  <w:rPr>
                    <w:rFonts w:hint="eastAsia"/>
                    <w:sz w:val="18"/>
                  </w:rPr>
                  <w:t>页</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BED0E" w14:textId="77777777" w:rsidR="00A433AF" w:rsidRDefault="00A433AF">
      <w:r>
        <w:separator/>
      </w:r>
    </w:p>
  </w:footnote>
  <w:footnote w:type="continuationSeparator" w:id="0">
    <w:p w14:paraId="0BC4D99E" w14:textId="77777777" w:rsidR="00A433AF" w:rsidRDefault="00A43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962C1" w14:textId="77777777" w:rsidR="0035074B" w:rsidRDefault="00A433AF">
    <w:pPr>
      <w:pStyle w:val="a7"/>
      <w:pBdr>
        <w:bottom w:val="none" w:sz="0" w:space="1" w:color="auto"/>
      </w:pBdr>
      <w:jc w:val="both"/>
      <w:rPr>
        <w:rFonts w:ascii="创艺简标宋" w:eastAsia="创艺简标宋" w:hAnsi="宋体" w:cs="宋体"/>
      </w:rPr>
    </w:pPr>
    <w:r>
      <w:rPr>
        <w:rFonts w:ascii="宋体" w:eastAsia="宋体" w:hAnsi="宋体" w:cs="宋体" w:hint="eastAsia"/>
      </w:rPr>
      <w:t>国</w:t>
    </w:r>
    <w:r>
      <w:rPr>
        <w:rFonts w:ascii="宋体" w:eastAsia="宋体" w:hAnsi="宋体" w:cs="宋体" w:hint="eastAsia"/>
      </w:rPr>
      <w:t xml:space="preserve"> </w:t>
    </w:r>
    <w:r>
      <w:rPr>
        <w:rFonts w:ascii="宋体" w:eastAsia="宋体" w:hAnsi="宋体" w:cs="宋体" w:hint="eastAsia"/>
      </w:rPr>
      <w:t>兴</w:t>
    </w:r>
    <w:r>
      <w:rPr>
        <w:rFonts w:ascii="宋体" w:eastAsia="宋体" w:hAnsi="宋体" w:cs="宋体" w:hint="eastAsia"/>
      </w:rPr>
      <w:t xml:space="preserve"> </w:t>
    </w:r>
    <w:r>
      <w:rPr>
        <w:rFonts w:ascii="宋体" w:eastAsia="宋体" w:hAnsi="宋体" w:cs="宋体" w:hint="eastAsia"/>
      </w:rPr>
      <w:t>中</w:t>
    </w:r>
    <w:r>
      <w:rPr>
        <w:rFonts w:ascii="宋体" w:eastAsia="宋体" w:hAnsi="宋体" w:cs="宋体" w:hint="eastAsia"/>
      </w:rPr>
      <w:t xml:space="preserve"> </w:t>
    </w:r>
    <w:r>
      <w:rPr>
        <w:rFonts w:ascii="宋体" w:eastAsia="宋体" w:hAnsi="宋体" w:cs="宋体" w:hint="eastAsia"/>
      </w:rPr>
      <w:t>成</w:t>
    </w:r>
    <w:r>
      <w:rPr>
        <w:rFonts w:ascii="宋体" w:eastAsia="宋体" w:hAnsi="宋体" w:cs="宋体" w:hint="eastAsia"/>
      </w:rPr>
      <w:t xml:space="preserve"> </w:t>
    </w:r>
    <w:r>
      <w:rPr>
        <w:rFonts w:ascii="宋体" w:eastAsia="宋体" w:hAnsi="宋体" w:cs="宋体" w:hint="eastAsia"/>
      </w:rPr>
      <w:t>（北京）</w:t>
    </w:r>
    <w:r>
      <w:rPr>
        <w:rFonts w:ascii="宋体" w:eastAsia="宋体" w:hAnsi="宋体" w:cs="宋体" w:hint="eastAsia"/>
      </w:rPr>
      <w:t xml:space="preserve"> </w:t>
    </w:r>
    <w:r>
      <w:rPr>
        <w:rFonts w:ascii="宋体" w:eastAsia="宋体" w:hAnsi="宋体" w:cs="宋体" w:hint="eastAsia"/>
      </w:rPr>
      <w:t>认证</w:t>
    </w:r>
    <w:r>
      <w:rPr>
        <w:rFonts w:ascii="宋体" w:eastAsia="宋体" w:hAnsi="宋体" w:cs="宋体" w:hint="eastAsia"/>
      </w:rPr>
      <w:t xml:space="preserve"> </w:t>
    </w:r>
    <w:r>
      <w:rPr>
        <w:rFonts w:ascii="宋体" w:eastAsia="宋体" w:hAnsi="宋体" w:cs="宋体" w:hint="eastAsia"/>
      </w:rPr>
      <w:t>有限公司</w:t>
    </w:r>
    <w:r>
      <w:rPr>
        <w:rFonts w:ascii="创艺简标宋" w:eastAsia="创艺简标宋" w:hAnsi="宋体" w:cs="宋体" w:hint="eastAsia"/>
      </w:rPr>
      <w:t xml:space="preserve"> </w:t>
    </w:r>
  </w:p>
  <w:p w14:paraId="258E5E88" w14:textId="77777777" w:rsidR="0035074B" w:rsidRDefault="00A433AF">
    <w:pPr>
      <w:pBdr>
        <w:bottom w:val="single" w:sz="4" w:space="0" w:color="auto"/>
      </w:pBdr>
    </w:pPr>
    <w:proofErr w:type="spellStart"/>
    <w:proofErr w:type="gramStart"/>
    <w:r>
      <w:rPr>
        <w:rFonts w:ascii="创艺简标宋" w:eastAsia="创艺简标宋" w:hAnsi="宋体" w:cs="宋体" w:hint="eastAsia"/>
        <w:sz w:val="18"/>
        <w:szCs w:val="18"/>
      </w:rPr>
      <w:t>GuoXingZHongCHeng</w:t>
    </w:r>
    <w:proofErr w:type="spellEnd"/>
    <w:r>
      <w:rPr>
        <w:rFonts w:ascii="创艺简标宋" w:eastAsia="创艺简标宋" w:hAnsi="宋体" w:cs="宋体" w:hint="eastAsia"/>
        <w:sz w:val="18"/>
        <w:szCs w:val="18"/>
      </w:rPr>
      <w:t>(</w:t>
    </w:r>
    <w:proofErr w:type="gramEnd"/>
    <w:r>
      <w:rPr>
        <w:rFonts w:ascii="创艺简标宋" w:eastAsia="创艺简标宋" w:hAnsi="宋体" w:cs="宋体" w:hint="eastAsia"/>
        <w:sz w:val="18"/>
        <w:szCs w:val="18"/>
      </w:rPr>
      <w:t>Beijing)C</w:t>
    </w:r>
    <w:r>
      <w:rPr>
        <w:sz w:val="18"/>
        <w:szCs w:val="18"/>
      </w:rPr>
      <w:t>ertification</w:t>
    </w:r>
    <w:r>
      <w:rPr>
        <w:rFonts w:hint="eastAsia"/>
        <w:sz w:val="18"/>
        <w:szCs w:val="18"/>
      </w:rPr>
      <w:t xml:space="preserve"> </w:t>
    </w:r>
    <w:r>
      <w:rPr>
        <w:rFonts w:ascii="Arial" w:eastAsia="宋体" w:hAnsi="Arial" w:cs="Arial"/>
        <w:color w:val="333333"/>
        <w:sz w:val="18"/>
        <w:szCs w:val="18"/>
        <w:shd w:val="clear" w:color="auto" w:fill="FFFFFF"/>
      </w:rPr>
      <w:t>Co. Ltd</w:t>
    </w:r>
    <w:r>
      <w:rPr>
        <w:rFonts w:ascii="Arial" w:eastAsia="宋体" w:hAnsi="Arial" w:cs="Arial" w:hint="eastAsia"/>
        <w:color w:val="333333"/>
        <w:sz w:val="18"/>
        <w:szCs w:val="18"/>
        <w:shd w:val="clear" w:color="auto" w:fill="FFFFFF"/>
      </w:rPr>
      <w:t xml:space="preserve">                </w:t>
    </w:r>
    <w:r>
      <w:rPr>
        <w:rFonts w:ascii="Arial" w:hAnsi="Arial" w:cs="Arial" w:hint="eastAsia"/>
        <w:color w:val="333333"/>
        <w:sz w:val="18"/>
        <w:szCs w:val="18"/>
        <w:shd w:val="clear" w:color="auto" w:fill="FFFFFF"/>
      </w:rPr>
      <w:t xml:space="preserve">                          </w:t>
    </w:r>
    <w:r>
      <w:rPr>
        <w:rFonts w:ascii="Arial" w:eastAsia="宋体" w:hAnsi="Arial" w:cs="Arial" w:hint="eastAsia"/>
        <w:color w:val="333333"/>
        <w:sz w:val="18"/>
        <w:szCs w:val="18"/>
        <w:shd w:val="clear" w:color="auto" w:fill="FFFFFF"/>
      </w:rPr>
      <w:t>GXZC-JL-03R</w:t>
    </w:r>
    <w:r>
      <w:rPr>
        <w:rFonts w:ascii="Arial" w:hAnsi="Arial" w:cs="Arial" w:hint="eastAsia"/>
        <w:color w:val="333333"/>
        <w:sz w:val="18"/>
        <w:szCs w:val="18"/>
        <w:shd w:val="clear" w:color="auto" w:fill="FFFFFF"/>
      </w:rPr>
      <w:t>-03  A/</w:t>
    </w:r>
    <w:r>
      <w:rPr>
        <w:rFonts w:ascii="Arial" w:hAnsi="Arial" w:cs="Arial" w:hint="eastAsia"/>
        <w:color w:val="333333"/>
        <w:sz w:val="18"/>
        <w:szCs w:val="18"/>
        <w:shd w:val="clear" w:color="auto" w:fill="FFFFFF"/>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BD4E3" w14:textId="77777777" w:rsidR="0035074B" w:rsidRDefault="00A433AF">
    <w:pPr>
      <w:pStyle w:val="a7"/>
      <w:pBdr>
        <w:bottom w:val="none" w:sz="0" w:space="1" w:color="auto"/>
      </w:pBdr>
      <w:jc w:val="both"/>
      <w:rPr>
        <w:rFonts w:ascii="创艺简标宋" w:eastAsia="创艺简标宋" w:hAnsi="宋体" w:cs="宋体"/>
      </w:rPr>
    </w:pPr>
    <w:r>
      <w:rPr>
        <w:rFonts w:ascii="宋体" w:eastAsia="宋体" w:hAnsi="宋体" w:cs="宋体" w:hint="eastAsia"/>
      </w:rPr>
      <w:t>国</w:t>
    </w:r>
    <w:r>
      <w:rPr>
        <w:rFonts w:ascii="宋体" w:eastAsia="宋体" w:hAnsi="宋体" w:cs="宋体" w:hint="eastAsia"/>
      </w:rPr>
      <w:t xml:space="preserve"> </w:t>
    </w:r>
    <w:r>
      <w:rPr>
        <w:rFonts w:ascii="宋体" w:eastAsia="宋体" w:hAnsi="宋体" w:cs="宋体" w:hint="eastAsia"/>
      </w:rPr>
      <w:t>兴</w:t>
    </w:r>
    <w:r>
      <w:rPr>
        <w:rFonts w:ascii="宋体" w:eastAsia="宋体" w:hAnsi="宋体" w:cs="宋体" w:hint="eastAsia"/>
      </w:rPr>
      <w:t xml:space="preserve"> </w:t>
    </w:r>
    <w:r>
      <w:rPr>
        <w:rFonts w:ascii="宋体" w:eastAsia="宋体" w:hAnsi="宋体" w:cs="宋体" w:hint="eastAsia"/>
      </w:rPr>
      <w:t>中</w:t>
    </w:r>
    <w:r>
      <w:rPr>
        <w:rFonts w:ascii="宋体" w:eastAsia="宋体" w:hAnsi="宋体" w:cs="宋体" w:hint="eastAsia"/>
      </w:rPr>
      <w:t xml:space="preserve"> </w:t>
    </w:r>
    <w:r>
      <w:rPr>
        <w:rFonts w:ascii="宋体" w:eastAsia="宋体" w:hAnsi="宋体" w:cs="宋体" w:hint="eastAsia"/>
      </w:rPr>
      <w:t>成</w:t>
    </w:r>
    <w:r>
      <w:rPr>
        <w:rFonts w:ascii="宋体" w:eastAsia="宋体" w:hAnsi="宋体" w:cs="宋体" w:hint="eastAsia"/>
      </w:rPr>
      <w:t xml:space="preserve"> </w:t>
    </w:r>
    <w:r>
      <w:rPr>
        <w:rFonts w:ascii="宋体" w:eastAsia="宋体" w:hAnsi="宋体" w:cs="宋体" w:hint="eastAsia"/>
      </w:rPr>
      <w:t>（北京）</w:t>
    </w:r>
    <w:r>
      <w:rPr>
        <w:rFonts w:ascii="宋体" w:eastAsia="宋体" w:hAnsi="宋体" w:cs="宋体" w:hint="eastAsia"/>
      </w:rPr>
      <w:t xml:space="preserve"> </w:t>
    </w:r>
    <w:r>
      <w:rPr>
        <w:rFonts w:ascii="宋体" w:eastAsia="宋体" w:hAnsi="宋体" w:cs="宋体" w:hint="eastAsia"/>
      </w:rPr>
      <w:t>认证</w:t>
    </w:r>
    <w:r>
      <w:rPr>
        <w:rFonts w:ascii="宋体" w:eastAsia="宋体" w:hAnsi="宋体" w:cs="宋体" w:hint="eastAsia"/>
      </w:rPr>
      <w:t xml:space="preserve"> </w:t>
    </w:r>
    <w:r>
      <w:rPr>
        <w:rFonts w:ascii="宋体" w:eastAsia="宋体" w:hAnsi="宋体" w:cs="宋体" w:hint="eastAsia"/>
      </w:rPr>
      <w:t>有限公司</w:t>
    </w:r>
    <w:r>
      <w:rPr>
        <w:rFonts w:ascii="创艺简标宋" w:eastAsia="创艺简标宋" w:hAnsi="宋体" w:cs="宋体" w:hint="eastAsia"/>
      </w:rPr>
      <w:t xml:space="preserve"> </w:t>
    </w:r>
  </w:p>
  <w:p w14:paraId="7CE302AB" w14:textId="77777777" w:rsidR="0035074B" w:rsidRDefault="00A433AF">
    <w:pPr>
      <w:pBdr>
        <w:bottom w:val="single" w:sz="4" w:space="0" w:color="auto"/>
      </w:pBdr>
    </w:pPr>
    <w:proofErr w:type="spellStart"/>
    <w:proofErr w:type="gramStart"/>
    <w:r>
      <w:rPr>
        <w:rFonts w:ascii="创艺简标宋" w:eastAsia="创艺简标宋" w:hAnsi="宋体" w:cs="宋体" w:hint="eastAsia"/>
        <w:sz w:val="18"/>
        <w:szCs w:val="18"/>
      </w:rPr>
      <w:t>Gu</w:t>
    </w:r>
    <w:r>
      <w:rPr>
        <w:rFonts w:ascii="创艺简标宋" w:eastAsia="创艺简标宋" w:hAnsi="宋体" w:cs="宋体" w:hint="eastAsia"/>
        <w:sz w:val="18"/>
        <w:szCs w:val="18"/>
      </w:rPr>
      <w:t>o</w:t>
    </w:r>
    <w:r>
      <w:rPr>
        <w:rFonts w:ascii="创艺简标宋" w:eastAsia="创艺简标宋" w:hAnsi="宋体" w:cs="宋体" w:hint="eastAsia"/>
        <w:sz w:val="18"/>
        <w:szCs w:val="18"/>
      </w:rPr>
      <w:t>XingZHongCHeng</w:t>
    </w:r>
    <w:proofErr w:type="spellEnd"/>
    <w:r>
      <w:rPr>
        <w:rFonts w:ascii="创艺简标宋" w:eastAsia="创艺简标宋" w:hAnsi="宋体" w:cs="宋体" w:hint="eastAsia"/>
        <w:sz w:val="18"/>
        <w:szCs w:val="18"/>
      </w:rPr>
      <w:t>(</w:t>
    </w:r>
    <w:proofErr w:type="gramEnd"/>
    <w:r>
      <w:rPr>
        <w:rFonts w:ascii="创艺简标宋" w:eastAsia="创艺简标宋" w:hAnsi="宋体" w:cs="宋体" w:hint="eastAsia"/>
        <w:sz w:val="18"/>
        <w:szCs w:val="18"/>
      </w:rPr>
      <w:t>Beijing)C</w:t>
    </w:r>
    <w:r>
      <w:rPr>
        <w:sz w:val="18"/>
        <w:szCs w:val="18"/>
      </w:rPr>
      <w:t>ertification</w:t>
    </w:r>
    <w:r>
      <w:rPr>
        <w:rFonts w:hint="eastAsia"/>
        <w:sz w:val="18"/>
        <w:szCs w:val="18"/>
      </w:rPr>
      <w:t xml:space="preserve"> </w:t>
    </w:r>
    <w:r>
      <w:rPr>
        <w:rFonts w:ascii="Arial" w:eastAsia="宋体" w:hAnsi="Arial" w:cs="Arial"/>
        <w:color w:val="333333"/>
        <w:sz w:val="18"/>
        <w:szCs w:val="18"/>
        <w:shd w:val="clear" w:color="auto" w:fill="FFFFFF"/>
      </w:rPr>
      <w:t>Co. Ltd</w:t>
    </w:r>
    <w:r>
      <w:rPr>
        <w:rFonts w:ascii="Arial" w:eastAsia="宋体" w:hAnsi="Arial" w:cs="Arial" w:hint="eastAsia"/>
        <w:color w:val="333333"/>
        <w:sz w:val="18"/>
        <w:szCs w:val="18"/>
        <w:shd w:val="clear" w:color="auto" w:fill="FFFFFF"/>
      </w:rPr>
      <w:t xml:space="preserve">                </w:t>
    </w:r>
    <w:r>
      <w:rPr>
        <w:rFonts w:ascii="Arial" w:hAnsi="Arial" w:cs="Arial" w:hint="eastAsia"/>
        <w:color w:val="333333"/>
        <w:sz w:val="18"/>
        <w:szCs w:val="18"/>
        <w:shd w:val="clear" w:color="auto" w:fill="FFFFFF"/>
      </w:rPr>
      <w:t xml:space="preserve">                          </w:t>
    </w:r>
    <w:r>
      <w:rPr>
        <w:rFonts w:ascii="Arial" w:eastAsia="宋体" w:hAnsi="Arial" w:cs="Arial" w:hint="eastAsia"/>
        <w:color w:val="333333"/>
        <w:sz w:val="18"/>
        <w:szCs w:val="18"/>
        <w:shd w:val="clear" w:color="auto" w:fill="FFFFFF"/>
      </w:rPr>
      <w:t>GXZC-JL-03R</w:t>
    </w:r>
    <w:r>
      <w:rPr>
        <w:rFonts w:ascii="Arial" w:hAnsi="Arial" w:cs="Arial" w:hint="eastAsia"/>
        <w:color w:val="333333"/>
        <w:sz w:val="18"/>
        <w:szCs w:val="18"/>
        <w:shd w:val="clear" w:color="auto" w:fill="FFFFFF"/>
      </w:rPr>
      <w:t>-03  A/</w:t>
    </w:r>
    <w:r>
      <w:rPr>
        <w:rFonts w:ascii="Arial" w:hAnsi="Arial" w:cs="Arial" w:hint="eastAsia"/>
        <w:color w:val="333333"/>
        <w:sz w:val="18"/>
        <w:szCs w:val="18"/>
        <w:shd w:val="clear" w:color="auto" w:fill="FFFFFF"/>
      </w:rPr>
      <w:t>2</w:t>
    </w:r>
    <w:r>
      <w:rPr>
        <w:rFonts w:hint="eastAsia"/>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5FD29" w14:textId="77777777" w:rsidR="0035074B" w:rsidRDefault="00A433AF">
    <w:pPr>
      <w:pStyle w:val="a7"/>
      <w:pBdr>
        <w:bottom w:val="none" w:sz="0" w:space="1" w:color="auto"/>
      </w:pBdr>
      <w:jc w:val="both"/>
      <w:rPr>
        <w:rFonts w:ascii="创艺简标宋" w:eastAsia="创艺简标宋" w:hAnsi="宋体" w:cs="宋体"/>
      </w:rPr>
    </w:pPr>
    <w:r>
      <w:rPr>
        <w:rFonts w:ascii="宋体" w:eastAsia="宋体" w:hAnsi="宋体" w:cs="宋体" w:hint="eastAsia"/>
      </w:rPr>
      <w:t>国</w:t>
    </w:r>
    <w:r>
      <w:rPr>
        <w:rFonts w:ascii="宋体" w:eastAsia="宋体" w:hAnsi="宋体" w:cs="宋体" w:hint="eastAsia"/>
      </w:rPr>
      <w:t xml:space="preserve"> </w:t>
    </w:r>
    <w:r>
      <w:rPr>
        <w:rFonts w:ascii="宋体" w:eastAsia="宋体" w:hAnsi="宋体" w:cs="宋体" w:hint="eastAsia"/>
      </w:rPr>
      <w:t>兴</w:t>
    </w:r>
    <w:r>
      <w:rPr>
        <w:rFonts w:ascii="宋体" w:eastAsia="宋体" w:hAnsi="宋体" w:cs="宋体" w:hint="eastAsia"/>
      </w:rPr>
      <w:t xml:space="preserve"> </w:t>
    </w:r>
    <w:r>
      <w:rPr>
        <w:rFonts w:ascii="宋体" w:eastAsia="宋体" w:hAnsi="宋体" w:cs="宋体" w:hint="eastAsia"/>
      </w:rPr>
      <w:t>中</w:t>
    </w:r>
    <w:r>
      <w:rPr>
        <w:rFonts w:ascii="宋体" w:eastAsia="宋体" w:hAnsi="宋体" w:cs="宋体" w:hint="eastAsia"/>
      </w:rPr>
      <w:t xml:space="preserve"> </w:t>
    </w:r>
    <w:r>
      <w:rPr>
        <w:rFonts w:ascii="宋体" w:eastAsia="宋体" w:hAnsi="宋体" w:cs="宋体" w:hint="eastAsia"/>
      </w:rPr>
      <w:t>成</w:t>
    </w:r>
    <w:r>
      <w:rPr>
        <w:rFonts w:ascii="宋体" w:eastAsia="宋体" w:hAnsi="宋体" w:cs="宋体" w:hint="eastAsia"/>
      </w:rPr>
      <w:t xml:space="preserve"> </w:t>
    </w:r>
    <w:r>
      <w:rPr>
        <w:rFonts w:ascii="宋体" w:eastAsia="宋体" w:hAnsi="宋体" w:cs="宋体" w:hint="eastAsia"/>
      </w:rPr>
      <w:t>（北京）</w:t>
    </w:r>
    <w:r>
      <w:rPr>
        <w:rFonts w:ascii="宋体" w:eastAsia="宋体" w:hAnsi="宋体" w:cs="宋体" w:hint="eastAsia"/>
      </w:rPr>
      <w:t xml:space="preserve"> </w:t>
    </w:r>
    <w:r>
      <w:rPr>
        <w:rFonts w:ascii="宋体" w:eastAsia="宋体" w:hAnsi="宋体" w:cs="宋体" w:hint="eastAsia"/>
      </w:rPr>
      <w:t>认证</w:t>
    </w:r>
    <w:r>
      <w:rPr>
        <w:rFonts w:ascii="宋体" w:eastAsia="宋体" w:hAnsi="宋体" w:cs="宋体" w:hint="eastAsia"/>
      </w:rPr>
      <w:t xml:space="preserve"> </w:t>
    </w:r>
    <w:r>
      <w:rPr>
        <w:rFonts w:ascii="宋体" w:eastAsia="宋体" w:hAnsi="宋体" w:cs="宋体" w:hint="eastAsia"/>
      </w:rPr>
      <w:t>有限公司</w:t>
    </w:r>
    <w:r>
      <w:rPr>
        <w:rFonts w:ascii="创艺简标宋" w:eastAsia="创艺简标宋" w:hAnsi="宋体" w:cs="宋体" w:hint="eastAsia"/>
      </w:rPr>
      <w:t xml:space="preserve"> </w:t>
    </w:r>
  </w:p>
  <w:p w14:paraId="05BE0EA0" w14:textId="77777777" w:rsidR="0035074B" w:rsidRDefault="00A433AF">
    <w:pPr>
      <w:pBdr>
        <w:bottom w:val="single" w:sz="4" w:space="0" w:color="auto"/>
      </w:pBdr>
    </w:pPr>
    <w:proofErr w:type="spellStart"/>
    <w:proofErr w:type="gramStart"/>
    <w:r>
      <w:rPr>
        <w:rFonts w:ascii="创艺简标宋" w:eastAsia="创艺简标宋" w:hAnsi="宋体" w:cs="宋体" w:hint="eastAsia"/>
        <w:sz w:val="18"/>
        <w:szCs w:val="18"/>
      </w:rPr>
      <w:t>GuoXingZHongCHeng</w:t>
    </w:r>
    <w:proofErr w:type="spellEnd"/>
    <w:r>
      <w:rPr>
        <w:rFonts w:ascii="创艺简标宋" w:eastAsia="创艺简标宋" w:hAnsi="宋体" w:cs="宋体" w:hint="eastAsia"/>
        <w:sz w:val="18"/>
        <w:szCs w:val="18"/>
      </w:rPr>
      <w:t>(</w:t>
    </w:r>
    <w:proofErr w:type="gramEnd"/>
    <w:r>
      <w:rPr>
        <w:rFonts w:ascii="创艺简标宋" w:eastAsia="创艺简标宋" w:hAnsi="宋体" w:cs="宋体" w:hint="eastAsia"/>
        <w:sz w:val="18"/>
        <w:szCs w:val="18"/>
      </w:rPr>
      <w:t>Beijing)C</w:t>
    </w:r>
    <w:r>
      <w:rPr>
        <w:sz w:val="18"/>
        <w:szCs w:val="18"/>
      </w:rPr>
      <w:t>ertification</w:t>
    </w:r>
    <w:r>
      <w:rPr>
        <w:rFonts w:hint="eastAsia"/>
        <w:sz w:val="18"/>
        <w:szCs w:val="18"/>
      </w:rPr>
      <w:t xml:space="preserve"> </w:t>
    </w:r>
    <w:r>
      <w:rPr>
        <w:rFonts w:ascii="Arial" w:eastAsia="宋体" w:hAnsi="Arial" w:cs="Arial"/>
        <w:color w:val="333333"/>
        <w:sz w:val="18"/>
        <w:szCs w:val="18"/>
        <w:shd w:val="clear" w:color="auto" w:fill="FFFFFF"/>
      </w:rPr>
      <w:t>Co. Ltd</w:t>
    </w:r>
    <w:r>
      <w:rPr>
        <w:rFonts w:ascii="Arial" w:eastAsia="宋体" w:hAnsi="Arial" w:cs="Arial" w:hint="eastAsia"/>
        <w:color w:val="333333"/>
        <w:sz w:val="18"/>
        <w:szCs w:val="18"/>
        <w:shd w:val="clear" w:color="auto" w:fill="FFFFFF"/>
      </w:rPr>
      <w:t xml:space="preserve">                </w:t>
    </w:r>
    <w:r>
      <w:rPr>
        <w:rFonts w:ascii="Arial" w:hAnsi="Arial" w:cs="Arial" w:hint="eastAsia"/>
        <w:color w:val="333333"/>
        <w:sz w:val="18"/>
        <w:szCs w:val="18"/>
        <w:shd w:val="clear" w:color="auto" w:fill="FFFFFF"/>
      </w:rPr>
      <w:t xml:space="preserve">                     </w:t>
    </w:r>
    <w:r>
      <w:rPr>
        <w:rFonts w:ascii="Arial" w:hAnsi="Arial" w:cs="Arial" w:hint="eastAsia"/>
        <w:color w:val="333333"/>
        <w:sz w:val="18"/>
        <w:szCs w:val="18"/>
        <w:shd w:val="clear" w:color="auto" w:fill="FFFFFF"/>
      </w:rPr>
      <w:t xml:space="preserve">   </w:t>
    </w:r>
    <w:r>
      <w:rPr>
        <w:rFonts w:ascii="Arial" w:hAnsi="Arial" w:cs="Arial" w:hint="eastAsia"/>
        <w:color w:val="333333"/>
        <w:sz w:val="18"/>
        <w:szCs w:val="18"/>
        <w:shd w:val="clear" w:color="auto" w:fill="FFFFFF"/>
      </w:rPr>
      <w:t xml:space="preserve"> </w:t>
    </w:r>
    <w:r>
      <w:rPr>
        <w:rFonts w:ascii="Arial" w:eastAsia="宋体" w:hAnsi="Arial" w:cs="Arial" w:hint="eastAsia"/>
        <w:color w:val="333333"/>
        <w:sz w:val="18"/>
        <w:szCs w:val="18"/>
        <w:shd w:val="clear" w:color="auto" w:fill="FFFFFF"/>
      </w:rPr>
      <w:t>GXZC-JL-03R</w:t>
    </w:r>
    <w:r>
      <w:rPr>
        <w:rFonts w:ascii="Arial" w:hAnsi="Arial" w:cs="Arial" w:hint="eastAsia"/>
        <w:color w:val="333333"/>
        <w:sz w:val="18"/>
        <w:szCs w:val="18"/>
        <w:shd w:val="clear" w:color="auto" w:fill="FFFFFF"/>
      </w:rPr>
      <w:t>-03  A/</w:t>
    </w:r>
    <w:r>
      <w:rPr>
        <w:rFonts w:ascii="Arial" w:hAnsi="Arial" w:cs="Arial" w:hint="eastAsia"/>
        <w:color w:val="333333"/>
        <w:sz w:val="18"/>
        <w:szCs w:val="18"/>
        <w:shd w:val="clear" w:color="auto" w:fill="FFFFFF"/>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6D525E37"/>
    <w:rsid w:val="001114F9"/>
    <w:rsid w:val="001F27E5"/>
    <w:rsid w:val="0035074B"/>
    <w:rsid w:val="003806F6"/>
    <w:rsid w:val="00380BF7"/>
    <w:rsid w:val="003F304E"/>
    <w:rsid w:val="004B7EE1"/>
    <w:rsid w:val="00540F1E"/>
    <w:rsid w:val="00592397"/>
    <w:rsid w:val="00705FB9"/>
    <w:rsid w:val="00723420"/>
    <w:rsid w:val="007862E1"/>
    <w:rsid w:val="008C345C"/>
    <w:rsid w:val="009348F0"/>
    <w:rsid w:val="00A433AF"/>
    <w:rsid w:val="00B64D21"/>
    <w:rsid w:val="00D21E74"/>
    <w:rsid w:val="00D84175"/>
    <w:rsid w:val="00ED353C"/>
    <w:rsid w:val="00F929F8"/>
    <w:rsid w:val="00FC7035"/>
    <w:rsid w:val="08E9636E"/>
    <w:rsid w:val="12D10D80"/>
    <w:rsid w:val="1BA44F03"/>
    <w:rsid w:val="22B8785E"/>
    <w:rsid w:val="39B019A1"/>
    <w:rsid w:val="3C1B1007"/>
    <w:rsid w:val="4B89441E"/>
    <w:rsid w:val="67AB1BDD"/>
    <w:rsid w:val="6D525E37"/>
    <w:rsid w:val="745C4F6A"/>
    <w:rsid w:val="7BC76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91010E"/>
  <w15:docId w15:val="{DECE8397-AE77-4EB6-9893-DFC7D9FD8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pPr>
      <w:widowControl/>
      <w:jc w:val="left"/>
    </w:pPr>
    <w:rPr>
      <w:rFonts w:ascii="Courier New" w:hAnsi="Courier New" w:cs="Courier New"/>
      <w:kern w:val="0"/>
      <w:sz w:val="20"/>
      <w:szCs w:val="20"/>
    </w:rPr>
  </w:style>
  <w:style w:type="paragraph" w:styleId="a4">
    <w:name w:val="Balloon Text"/>
    <w:basedOn w:val="a"/>
    <w:link w:val="a5"/>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character" w:customStyle="1" w:styleId="a5">
    <w:name w:val="批注框文本 字符"/>
    <w:basedOn w:val="a0"/>
    <w:link w:val="a4"/>
    <w:qFormat/>
    <w:rPr>
      <w:kern w:val="2"/>
      <w:sz w:val="18"/>
      <w:szCs w:val="18"/>
    </w:rPr>
  </w:style>
  <w:style w:type="paragraph" w:styleId="a8">
    <w:name w:val="List Paragraph"/>
    <w:basedOn w:val="a"/>
    <w:uiPriority w:val="34"/>
    <w:qFormat/>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sixsixsix666@263.net.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8"/>
    <customShpInfo spid="_x0000_s1029"/>
  </customShpExts>
</s:customData>
</file>

<file path=customXml/itemProps1.xml><?xml version="1.0" encoding="utf-8"?>
<ds:datastoreItem xmlns:ds="http://schemas.openxmlformats.org/officeDocument/2006/customXml" ds:itemID="{E52034F2-B6A1-4572-8417-2A523804883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1055</Words>
  <Characters>6018</Characters>
  <Application>Microsoft Office Word</Application>
  <DocSecurity>0</DocSecurity>
  <Lines>50</Lines>
  <Paragraphs>14</Paragraphs>
  <ScaleCrop>false</ScaleCrop>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国兴中成 评审</cp:lastModifiedBy>
  <cp:revision>9</cp:revision>
  <dcterms:created xsi:type="dcterms:W3CDTF">2017-10-20T05:47:00Z</dcterms:created>
  <dcterms:modified xsi:type="dcterms:W3CDTF">2022-04-26T05:34:00Z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5037EF980A0349ABAA058AF955166C3D</vt:lpwstr>
  </property>
</Properties>
</file>